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1"/>
        <w:tblW w:w="1041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5"/>
      </w:tblGrid>
      <w:tr w14:paraId="53A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10415" w:type="dxa"/>
          </w:tcPr>
          <w:p w14:paraId="5471F45C">
            <w:pPr>
              <w:widowControl w:val="0"/>
              <w:jc w:val="both"/>
              <w:rPr>
                <w:b/>
                <w:bCs/>
                <w:sz w:val="22"/>
                <w:szCs w:val="22"/>
              </w:rPr>
            </w:pPr>
            <w:bookmarkStart w:id="0" w:name="_Hlk213139359"/>
            <w:r>
              <w:rPr>
                <w:sz w:val="22"/>
                <w:szCs w:val="22"/>
              </w:rPr>
              <w:t xml:space="preserve">SỞ GIÁO DỤC VÀ ĐÀO TẠO                   </w:t>
            </w:r>
            <w:r>
              <w:rPr>
                <w:b/>
                <w:bCs/>
                <w:sz w:val="22"/>
                <w:szCs w:val="22"/>
              </w:rPr>
              <w:t>ĐỀ KIỂM TRA ĐÁNH GIÁ HỌC KÌ 1                   NH:2025-2026</w:t>
            </w:r>
          </w:p>
          <w:p w14:paraId="6D8FC292">
            <w:pPr>
              <w:widowControl w:val="0"/>
              <w:jc w:val="both"/>
              <w:rPr>
                <w:b/>
                <w:sz w:val="22"/>
                <w:szCs w:val="22"/>
              </w:rPr>
            </w:pPr>
            <w:r>
              <w:rPr>
                <w:sz w:val="22"/>
                <w:szCs w:val="22"/>
              </w:rPr>
              <w:t xml:space="preserve">THÀNH PHỐ HỒ CHÍ MINH                                  </w:t>
            </w:r>
            <w:r>
              <w:rPr>
                <w:b/>
                <w:sz w:val="22"/>
                <w:szCs w:val="22"/>
              </w:rPr>
              <w:t>MÔN: TIẾNG ANH       KHỐI :11</w:t>
            </w:r>
          </w:p>
          <w:p w14:paraId="333269CC">
            <w:pPr>
              <w:widowControl w:val="0"/>
              <w:jc w:val="both"/>
              <w:rPr>
                <w:sz w:val="22"/>
                <w:szCs w:val="22"/>
              </w:rPr>
            </w:pPr>
            <w:r>
              <w:rPr>
                <w:b/>
                <w:bCs/>
                <w:sz w:val="22"/>
                <w:szCs w:val="22"/>
              </w:rPr>
              <w:t>Trường THPT Dương Bạch Mai</w:t>
            </w:r>
            <w:r>
              <w:rPr>
                <w:sz w:val="22"/>
                <w:szCs w:val="22"/>
              </w:rPr>
              <w:t xml:space="preserve">                                 Thời gian: 60 phút</w:t>
            </w:r>
          </w:p>
          <w:p w14:paraId="015E4F63">
            <w:pPr>
              <w:widowControl w:val="0"/>
              <w:jc w:val="both"/>
              <w:rPr>
                <w:b/>
                <w:bCs/>
                <w:sz w:val="22"/>
                <w:szCs w:val="22"/>
              </w:rPr>
            </w:pPr>
            <w:r>
              <w:rPr>
                <w:sz w:val="22"/>
                <w:szCs w:val="22"/>
              </w:rPr>
              <w:t xml:space="preserve">      (Đề gồm 4 trang)                                            (Không kể thời gian phát đề)</w:t>
            </w:r>
          </w:p>
        </w:tc>
      </w:tr>
      <w:bookmarkEnd w:id="0"/>
    </w:tbl>
    <w:tbl>
      <w:tblPr>
        <w:tblStyle w:val="251"/>
        <w:tblW w:w="0" w:type="auto"/>
        <w:tblInd w:w="0" w:type="dxa"/>
        <w:tblLayout w:type="autofit"/>
        <w:tblCellMar>
          <w:top w:w="0" w:type="dxa"/>
          <w:left w:w="108" w:type="dxa"/>
          <w:bottom w:w="0" w:type="dxa"/>
          <w:right w:w="108" w:type="dxa"/>
        </w:tblCellMar>
      </w:tblPr>
      <w:tblGrid>
        <w:gridCol w:w="6123"/>
        <w:gridCol w:w="2041"/>
        <w:gridCol w:w="2041"/>
      </w:tblGrid>
      <w:tr w14:paraId="7BD00A71">
        <w:tblPrEx>
          <w:tblCellMar>
            <w:top w:w="0" w:type="dxa"/>
            <w:left w:w="108" w:type="dxa"/>
            <w:bottom w:w="0" w:type="dxa"/>
            <w:right w:w="108" w:type="dxa"/>
          </w:tblCellMar>
        </w:tblPrEx>
        <w:tc>
          <w:tcPr>
            <w:tcW w:w="6123" w:type="dxa"/>
            <w:tcBorders>
              <w:bottom w:val="single" w:color="000000" w:sz="12" w:space="0"/>
            </w:tcBorders>
            <w:vAlign w:val="center"/>
          </w:tcPr>
          <w:p w14:paraId="687AFE9B">
            <w:pPr>
              <w:rPr>
                <w:sz w:val="22"/>
                <w:szCs w:val="22"/>
              </w:rPr>
            </w:pPr>
            <w:r>
              <w:rPr>
                <w:sz w:val="22"/>
                <w:szCs w:val="22"/>
              </w:rPr>
              <w:t>Họ và tên: ............................................................................</w:t>
            </w:r>
          </w:p>
        </w:tc>
        <w:tc>
          <w:tcPr>
            <w:tcW w:w="2041" w:type="dxa"/>
            <w:tcBorders>
              <w:bottom w:val="single" w:color="000000" w:sz="12" w:space="0"/>
            </w:tcBorders>
            <w:vAlign w:val="center"/>
          </w:tcPr>
          <w:p w14:paraId="4F7769DA">
            <w:pPr>
              <w:rPr>
                <w:sz w:val="22"/>
                <w:szCs w:val="22"/>
              </w:rPr>
            </w:pPr>
            <w:r>
              <w:rPr>
                <w:sz w:val="22"/>
                <w:szCs w:val="22"/>
              </w:rPr>
              <w:t>Số báo danh: .......</w:t>
            </w:r>
          </w:p>
        </w:tc>
        <w:tc>
          <w:tcPr>
            <w:tcW w:w="2041" w:type="dxa"/>
            <w:tcBorders>
              <w:bottom w:val="single" w:color="000000" w:sz="12" w:space="0"/>
            </w:tcBorders>
            <w:vAlign w:val="center"/>
          </w:tcPr>
          <w:p w14:paraId="14220E03">
            <w:pPr>
              <w:jc w:val="center"/>
              <w:rPr>
                <w:sz w:val="22"/>
                <w:szCs w:val="22"/>
              </w:rPr>
            </w:pPr>
            <w:r>
              <w:rPr>
                <w:b/>
                <w:sz w:val="22"/>
                <w:szCs w:val="22"/>
              </w:rPr>
              <w:t>Mã đề 111</w:t>
            </w:r>
          </w:p>
        </w:tc>
      </w:tr>
    </w:tbl>
    <w:p w14:paraId="790BB3FF">
      <w:pPr>
        <w:tabs>
          <w:tab w:val="left" w:pos="360"/>
          <w:tab w:val="left" w:pos="3060"/>
          <w:tab w:val="left" w:pos="5490"/>
          <w:tab w:val="left" w:pos="7830"/>
        </w:tabs>
        <w:spacing w:line="240" w:lineRule="auto"/>
        <w:rPr>
          <w:b/>
          <w:bCs/>
        </w:rPr>
      </w:pPr>
      <w:r>
        <w:rPr>
          <w:b/>
          <w:bCs/>
        </w:rPr>
        <w:t>Read the following passage and mark the letter A, B, C, or D on your answer sheet to indicate the correct answer to each of the questions from 1 to 5.</w:t>
      </w:r>
    </w:p>
    <w:p w14:paraId="12BBB1CC">
      <w:pPr>
        <w:tabs>
          <w:tab w:val="left" w:pos="360"/>
          <w:tab w:val="left" w:pos="3060"/>
          <w:tab w:val="left" w:pos="5490"/>
          <w:tab w:val="left" w:pos="7830"/>
        </w:tabs>
        <w:spacing w:line="240" w:lineRule="auto"/>
        <w:jc w:val="center"/>
        <w:rPr>
          <w:b/>
          <w:bCs/>
        </w:rPr>
      </w:pPr>
      <w:r>
        <w:rPr>
          <w:b/>
        </w:rPr>
        <w:t>The Causes and Impacts of Climate Change</w:t>
      </w:r>
    </w:p>
    <w:p w14:paraId="1CA80D2F">
      <w:pPr>
        <w:spacing w:line="240" w:lineRule="auto"/>
        <w:ind w:firstLine="360"/>
        <w:jc w:val="both"/>
        <w:rPr>
          <w:rFonts w:eastAsia="Tahoma"/>
        </w:rPr>
      </w:pPr>
      <w:r>
        <w:rPr>
          <w:rFonts w:eastAsia="Tahoma"/>
        </w:rPr>
        <w:t xml:space="preserve">Climate change is one of the most pressing challenges of our time. </w:t>
      </w:r>
      <w:r>
        <w:rPr>
          <w:rFonts w:eastAsia="Tahoma"/>
          <w:b/>
          <w:u w:val="single"/>
        </w:rPr>
        <w:t>It</w:t>
      </w:r>
      <w:r>
        <w:rPr>
          <w:rFonts w:eastAsia="Tahoma"/>
        </w:rPr>
        <w:t xml:space="preserve"> seriously affects ecosystems, biodiversity, and human communities across the globe. Scientists warn that unless greenhouse gas emissions are significantly reduced, the Earth's climate may experience irreversible damage. The consequences of climate change are widespread, impacting weather patterns, agricultural productivity, and health conditions worldwide. </w:t>
      </w:r>
    </w:p>
    <w:p w14:paraId="256F74B6">
      <w:pPr>
        <w:spacing w:line="240" w:lineRule="auto"/>
        <w:ind w:firstLine="360"/>
        <w:jc w:val="both"/>
        <w:rPr>
          <w:rFonts w:eastAsia="Tahoma"/>
        </w:rPr>
      </w:pPr>
      <w:r>
        <w:rPr>
          <w:rFonts w:eastAsia="Tahoma"/>
        </w:rPr>
        <w:t xml:space="preserve">One of the primary causes of climate change is the burning of fossil fuels, such as coal, oil, and gas, which releases large amounts of carbon dioxide (CO₂) into the atmosphere. This gas traps heat, leading to a rise in global temperatures, a phenomenon known as global warming. Another major contributor is </w:t>
      </w:r>
      <w:r>
        <w:rPr>
          <w:rFonts w:eastAsia="Tahoma"/>
          <w:b/>
          <w:u w:val="single"/>
        </w:rPr>
        <w:t>deforestation</w:t>
      </w:r>
      <w:r>
        <w:rPr>
          <w:rFonts w:eastAsia="Tahoma"/>
        </w:rPr>
        <w:t>, as trees play a critical role in absorbing CO₂. When forests are destroyed, that CO₂ is released, adding to the atmosphere's greenhouse effect.</w:t>
      </w:r>
    </w:p>
    <w:p w14:paraId="42864BF1">
      <w:pPr>
        <w:spacing w:line="240" w:lineRule="auto"/>
        <w:ind w:firstLine="360"/>
        <w:jc w:val="both"/>
        <w:rPr>
          <w:rFonts w:eastAsia="Tahoma"/>
        </w:rPr>
      </w:pPr>
      <w:r>
        <w:rPr>
          <w:rFonts w:eastAsia="Tahoma"/>
        </w:rPr>
        <w:t>The impacts of climate change are already evident</w:t>
      </w:r>
      <w:r>
        <w:rPr>
          <w:rFonts w:eastAsia="Tahoma"/>
          <w:b/>
          <w:i/>
        </w:rPr>
        <w:t xml:space="preserve"> </w:t>
      </w:r>
      <w:r>
        <w:rPr>
          <w:rFonts w:eastAsia="Tahoma"/>
        </w:rPr>
        <w:t>in various forms. Rising sea levels are causing coastal erosion and increasing the frequency of flooding, which endangers millions living in low-lying areas. Additionally, extreme weather events like hurricanes, droughts, and heatwaves are becoming more common and severe. These events not only damage infrastructure but also pose serious risks to human health and food security.</w:t>
      </w:r>
    </w:p>
    <w:p w14:paraId="7A1F9316">
      <w:pPr>
        <w:spacing w:line="240" w:lineRule="auto"/>
        <w:ind w:firstLine="360"/>
        <w:jc w:val="both"/>
        <w:rPr>
          <w:rFonts w:eastAsia="Tahoma"/>
        </w:rPr>
      </w:pPr>
      <w:bookmarkStart w:id="1" w:name="_heading=h.1fob9te" w:colFirst="0" w:colLast="0"/>
      <w:bookmarkEnd w:id="1"/>
      <w:r>
        <w:rPr>
          <w:rFonts w:eastAsia="Tahoma"/>
        </w:rPr>
        <w:t>Addressing climate change requires a collaborative, global response. Many governments have joined international agreements, like the Paris Agreement, aiming to limit global temperature rise and reduce emissions. However, it is crucial for individuals and businesses to also play a part by reducing their carbon footprint through actions such as conserving energy, reducing waste, and supporting renewable energy sources.</w:t>
      </w:r>
    </w:p>
    <w:p w14:paraId="6F4193A3">
      <w:pPr>
        <w:spacing w:line="240" w:lineRule="auto"/>
        <w:jc w:val="right"/>
        <w:rPr>
          <w:rFonts w:eastAsia="Tahoma"/>
          <w:b/>
          <w:i/>
        </w:rPr>
      </w:pPr>
      <w:r>
        <w:rPr>
          <w:rFonts w:eastAsia="Tahoma"/>
          <w:b/>
          <w:i/>
        </w:rPr>
        <w:t>(Adapted from “Climate and Human Impact”)</w:t>
      </w:r>
    </w:p>
    <w:p w14:paraId="134ECF8D">
      <w:pPr>
        <w:spacing w:line="240" w:lineRule="auto"/>
        <w:jc w:val="both"/>
        <w:rPr>
          <w:rFonts w:eastAsia="Tahoma"/>
        </w:rPr>
      </w:pPr>
      <w:r>
        <w:rPr>
          <w:b/>
        </w:rPr>
        <w:t xml:space="preserve">Question 1. </w:t>
      </w:r>
      <w:r>
        <w:rPr>
          <w:rFonts w:eastAsia="Tahoma"/>
        </w:rPr>
        <w:t xml:space="preserve">Which of the following </w:t>
      </w:r>
      <w:r>
        <w:rPr>
          <w:rFonts w:eastAsia="Tahoma"/>
          <w:b/>
        </w:rPr>
        <w:t>best summarizes</w:t>
      </w:r>
      <w:r>
        <w:rPr>
          <w:rFonts w:eastAsia="Tahoma"/>
        </w:rPr>
        <w:t xml:space="preserve"> the passage?</w:t>
      </w:r>
    </w:p>
    <w:p w14:paraId="052D6ECA">
      <w:pPr>
        <w:tabs>
          <w:tab w:val="left" w:pos="283"/>
        </w:tabs>
      </w:pPr>
      <w:r>
        <w:rPr>
          <w:b/>
        </w:rPr>
        <w:tab/>
      </w:r>
      <w:r>
        <w:rPr>
          <w:b/>
        </w:rPr>
        <w:t xml:space="preserve">A. </w:t>
      </w:r>
      <w:r>
        <w:rPr>
          <w:bCs/>
        </w:rPr>
        <w:t xml:space="preserve">The effects of climate change are mostly environmental and have little connection to human health, </w:t>
      </w:r>
      <w:r>
        <w:t>food supply, or living conditions.</w:t>
      </w:r>
    </w:p>
    <w:p w14:paraId="5805A983">
      <w:pPr>
        <w:tabs>
          <w:tab w:val="left" w:pos="283"/>
        </w:tabs>
      </w:pPr>
      <w:r>
        <w:rPr>
          <w:b/>
        </w:rPr>
        <w:tab/>
      </w:r>
      <w:r>
        <w:rPr>
          <w:b/>
        </w:rPr>
        <w:t xml:space="preserve">B. </w:t>
      </w:r>
      <w:r>
        <w:rPr>
          <w:bCs/>
        </w:rPr>
        <w:t>Climate change is mainly the result of fossil fuel use, and solving it depends entirely on international agreements between governments.</w:t>
      </w:r>
    </w:p>
    <w:p w14:paraId="29D36C2E">
      <w:pPr>
        <w:tabs>
          <w:tab w:val="left" w:pos="283"/>
        </w:tabs>
      </w:pPr>
      <w:r>
        <w:rPr>
          <w:b/>
        </w:rPr>
        <w:tab/>
      </w:r>
      <w:r>
        <w:rPr>
          <w:b/>
        </w:rPr>
        <w:t xml:space="preserve">C. </w:t>
      </w:r>
      <w:r>
        <w:rPr>
          <w:bCs/>
        </w:rPr>
        <w:t>Climate change, largely caused by increased greenhouse gas emissions, is creating serious global impacts and requires joint efforts to be addressed.</w:t>
      </w:r>
    </w:p>
    <w:p w14:paraId="0660EACD">
      <w:pPr>
        <w:tabs>
          <w:tab w:val="left" w:pos="283"/>
        </w:tabs>
      </w:pPr>
      <w:r>
        <w:rPr>
          <w:b/>
        </w:rPr>
        <w:tab/>
      </w:r>
      <w:r>
        <w:rPr>
          <w:b/>
        </w:rPr>
        <w:t xml:space="preserve">D. </w:t>
      </w:r>
      <w:r>
        <w:rPr>
          <w:bCs/>
        </w:rPr>
        <w:t>International treaties such as the Paris Agreement focus on encouraging companies to replace fossil fuels with renewable energy to stop climate change.</w:t>
      </w:r>
    </w:p>
    <w:p w14:paraId="2B58BB72">
      <w:pPr>
        <w:spacing w:line="240" w:lineRule="auto"/>
        <w:jc w:val="both"/>
        <w:rPr>
          <w:rFonts w:eastAsia="Tahoma"/>
        </w:rPr>
      </w:pPr>
      <w:r>
        <w:rPr>
          <w:b/>
        </w:rPr>
        <w:t xml:space="preserve">Question 2. </w:t>
      </w:r>
      <w:r>
        <w:rPr>
          <w:rFonts w:eastAsia="Tahoma"/>
        </w:rPr>
        <w:t xml:space="preserve">Which of the following is </w:t>
      </w:r>
      <w:r>
        <w:rPr>
          <w:rFonts w:eastAsia="Tahoma"/>
          <w:b/>
        </w:rPr>
        <w:t>TRUE</w:t>
      </w:r>
      <w:r>
        <w:rPr>
          <w:rFonts w:eastAsia="Tahoma"/>
        </w:rPr>
        <w:t xml:space="preserve"> according to the passage?</w:t>
      </w:r>
    </w:p>
    <w:p w14:paraId="72608D50">
      <w:pPr>
        <w:tabs>
          <w:tab w:val="left" w:pos="283"/>
        </w:tabs>
      </w:pPr>
      <w:r>
        <w:rPr>
          <w:b/>
        </w:rPr>
        <w:tab/>
      </w:r>
      <w:r>
        <w:rPr>
          <w:b/>
        </w:rPr>
        <w:t xml:space="preserve">A. </w:t>
      </w:r>
      <w:r>
        <w:rPr>
          <w:bCs/>
        </w:rPr>
        <w:t xml:space="preserve">Governments are the </w:t>
      </w:r>
      <w:r>
        <w:rPr>
          <w:bCs/>
          <w:iCs/>
        </w:rPr>
        <w:t>only</w:t>
      </w:r>
      <w:r>
        <w:rPr>
          <w:bCs/>
        </w:rPr>
        <w:t xml:space="preserve"> groups responsible for dealing with climate change.</w:t>
      </w:r>
    </w:p>
    <w:p w14:paraId="0337D9E1">
      <w:pPr>
        <w:tabs>
          <w:tab w:val="left" w:pos="283"/>
        </w:tabs>
      </w:pPr>
      <w:r>
        <w:rPr>
          <w:b/>
        </w:rPr>
        <w:tab/>
      </w:r>
      <w:r>
        <w:rPr>
          <w:b/>
        </w:rPr>
        <w:t xml:space="preserve">B. </w:t>
      </w:r>
      <w:r>
        <w:rPr>
          <w:bCs/>
        </w:rPr>
        <w:t>Extreme weather events are happening more often because of climate change.</w:t>
      </w:r>
    </w:p>
    <w:p w14:paraId="2160F34E">
      <w:pPr>
        <w:tabs>
          <w:tab w:val="left" w:pos="283"/>
        </w:tabs>
      </w:pPr>
      <w:r>
        <w:rPr>
          <w:b/>
        </w:rPr>
        <w:tab/>
      </w:r>
      <w:r>
        <w:rPr>
          <w:b/>
        </w:rPr>
        <w:t xml:space="preserve">C. </w:t>
      </w:r>
      <w:r>
        <w:rPr>
          <w:bCs/>
        </w:rPr>
        <w:t>Climate change affects the environment and brings many benefits to human life or health.</w:t>
      </w:r>
    </w:p>
    <w:p w14:paraId="2192BC06">
      <w:pPr>
        <w:tabs>
          <w:tab w:val="left" w:pos="283"/>
        </w:tabs>
      </w:pPr>
      <w:r>
        <w:rPr>
          <w:b/>
        </w:rPr>
        <w:tab/>
      </w:r>
      <w:r>
        <w:rPr>
          <w:b/>
        </w:rPr>
        <w:t xml:space="preserve">D. </w:t>
      </w:r>
      <w:r>
        <w:rPr>
          <w:bCs/>
        </w:rPr>
        <w:t xml:space="preserve">Industrialization has </w:t>
      </w:r>
      <w:r>
        <w:rPr>
          <w:bCs/>
          <w:iCs/>
        </w:rPr>
        <w:t>reduced</w:t>
      </w:r>
      <w:r>
        <w:rPr>
          <w:bCs/>
        </w:rPr>
        <w:t xml:space="preserve"> the amount of greenhouse gases released into the atmosphere.</w:t>
      </w:r>
    </w:p>
    <w:p w14:paraId="1CD2DE72">
      <w:pPr>
        <w:spacing w:line="240" w:lineRule="auto"/>
        <w:jc w:val="both"/>
        <w:rPr>
          <w:rFonts w:eastAsia="Tahoma"/>
        </w:rPr>
      </w:pPr>
      <w:r>
        <w:rPr>
          <w:b/>
        </w:rPr>
        <w:t xml:space="preserve">Question 3. </w:t>
      </w:r>
      <w:r>
        <w:rPr>
          <w:rFonts w:eastAsia="Tahoma"/>
        </w:rPr>
        <w:t xml:space="preserve">According to paragraph 3, which of the following is </w:t>
      </w:r>
      <w:r>
        <w:rPr>
          <w:rFonts w:eastAsia="Tahoma"/>
          <w:b/>
        </w:rPr>
        <w:t>NOT</w:t>
      </w:r>
      <w:r>
        <w:rPr>
          <w:rFonts w:eastAsia="Tahoma"/>
        </w:rPr>
        <w:t xml:space="preserve"> an impact of climate change?</w:t>
      </w:r>
    </w:p>
    <w:p w14:paraId="70B504A6">
      <w:pPr>
        <w:tabs>
          <w:tab w:val="left" w:pos="283"/>
          <w:tab w:val="left" w:pos="5528"/>
        </w:tabs>
        <w:rPr>
          <w:bCs/>
        </w:rPr>
      </w:pPr>
      <w:r>
        <w:rPr>
          <w:rStyle w:val="250"/>
          <w:bCs/>
        </w:rPr>
        <w:tab/>
      </w:r>
      <w:r>
        <w:rPr>
          <w:rStyle w:val="250"/>
          <w:b/>
        </w:rPr>
        <w:t>A</w:t>
      </w:r>
      <w:r>
        <w:rPr>
          <w:rStyle w:val="250"/>
          <w:bCs/>
        </w:rPr>
        <w:t xml:space="preserve">. </w:t>
      </w:r>
      <w:r>
        <w:rPr>
          <w:rFonts w:eastAsia="Tahoma"/>
          <w:bCs/>
        </w:rPr>
        <w:t xml:space="preserve">coastal erosion               </w:t>
      </w:r>
      <w:r>
        <w:rPr>
          <w:rStyle w:val="250"/>
          <w:b/>
        </w:rPr>
        <w:t>B</w:t>
      </w:r>
      <w:r>
        <w:rPr>
          <w:rStyle w:val="250"/>
          <w:bCs/>
        </w:rPr>
        <w:t xml:space="preserve">. </w:t>
      </w:r>
      <w:r>
        <w:rPr>
          <w:rFonts w:eastAsia="Tahoma"/>
          <w:bCs/>
        </w:rPr>
        <w:t>extreme weather</w:t>
      </w:r>
      <w:r>
        <w:rPr>
          <w:rFonts w:eastAsia="Tahoma"/>
          <w:bCs/>
        </w:rPr>
        <w:tab/>
      </w:r>
      <w:r>
        <w:rPr>
          <w:rFonts w:eastAsia="Tahoma"/>
          <w:b/>
        </w:rPr>
        <w:t>C</w:t>
      </w:r>
      <w:r>
        <w:rPr>
          <w:rFonts w:eastAsia="Tahoma"/>
          <w:bCs/>
        </w:rPr>
        <w:t xml:space="preserve">. frequent flood               </w:t>
      </w:r>
      <w:r>
        <w:rPr>
          <w:rFonts w:eastAsia="Tahoma"/>
          <w:b/>
        </w:rPr>
        <w:t>D</w:t>
      </w:r>
      <w:r>
        <w:rPr>
          <w:rStyle w:val="250"/>
          <w:bCs/>
        </w:rPr>
        <w:t xml:space="preserve">. </w:t>
      </w:r>
      <w:r>
        <w:rPr>
          <w:rFonts w:eastAsia="Tahoma"/>
          <w:bCs/>
        </w:rPr>
        <w:t>waste decrease</w:t>
      </w:r>
    </w:p>
    <w:p w14:paraId="7B094F76">
      <w:pPr>
        <w:spacing w:line="240" w:lineRule="auto"/>
        <w:jc w:val="both"/>
        <w:rPr>
          <w:rFonts w:eastAsia="Tahoma"/>
        </w:rPr>
      </w:pPr>
      <w:r>
        <w:rPr>
          <w:b/>
        </w:rPr>
        <w:t xml:space="preserve">Question 4. </w:t>
      </w:r>
      <w:r>
        <w:rPr>
          <w:rFonts w:eastAsia="Tahoma"/>
        </w:rPr>
        <w:t>The word "</w:t>
      </w:r>
      <w:r>
        <w:rPr>
          <w:rFonts w:eastAsia="Tahoma"/>
          <w:b/>
          <w:u w:val="single"/>
        </w:rPr>
        <w:t>it</w:t>
      </w:r>
      <w:r>
        <w:rPr>
          <w:rFonts w:eastAsia="Tahoma"/>
        </w:rPr>
        <w:t>" in paragraph 1 refers to ____.</w:t>
      </w:r>
    </w:p>
    <w:p w14:paraId="23D2E923">
      <w:pPr>
        <w:tabs>
          <w:tab w:val="left" w:pos="283"/>
          <w:tab w:val="left" w:pos="2906"/>
          <w:tab w:val="left" w:pos="5528"/>
          <w:tab w:val="left" w:pos="8150"/>
        </w:tabs>
      </w:pPr>
      <w:r>
        <w:rPr>
          <w:rStyle w:val="250"/>
          <w:b/>
        </w:rPr>
        <w:tab/>
      </w:r>
      <w:r>
        <w:rPr>
          <w:rStyle w:val="250"/>
          <w:b/>
        </w:rPr>
        <w:t xml:space="preserve">A. </w:t>
      </w:r>
      <w:r>
        <w:rPr>
          <w:rFonts w:eastAsia="Tahoma"/>
          <w:bCs/>
        </w:rPr>
        <w:t>climate change</w:t>
      </w:r>
      <w:r>
        <w:rPr>
          <w:rStyle w:val="250"/>
          <w:b/>
        </w:rPr>
        <w:tab/>
      </w:r>
      <w:r>
        <w:rPr>
          <w:rStyle w:val="250"/>
          <w:b/>
        </w:rPr>
        <w:t xml:space="preserve">B. </w:t>
      </w:r>
      <w:r>
        <w:rPr>
          <w:rFonts w:eastAsia="Tahoma"/>
          <w:bCs/>
        </w:rPr>
        <w:t>biodiversity</w:t>
      </w:r>
      <w:r>
        <w:rPr>
          <w:rStyle w:val="250"/>
          <w:b/>
        </w:rPr>
        <w:tab/>
      </w:r>
      <w:r>
        <w:rPr>
          <w:rStyle w:val="250"/>
          <w:b/>
        </w:rPr>
        <w:t xml:space="preserve">C. </w:t>
      </w:r>
      <w:r>
        <w:rPr>
          <w:rFonts w:eastAsia="Tahoma"/>
          <w:bCs/>
        </w:rPr>
        <w:t>human communities</w:t>
      </w:r>
      <w:r>
        <w:rPr>
          <w:rStyle w:val="250"/>
          <w:b/>
        </w:rPr>
        <w:tab/>
      </w:r>
      <w:r>
        <w:rPr>
          <w:rStyle w:val="250"/>
          <w:b/>
        </w:rPr>
        <w:t xml:space="preserve">D. </w:t>
      </w:r>
      <w:r>
        <w:rPr>
          <w:rFonts w:eastAsia="Tahoma"/>
          <w:bCs/>
        </w:rPr>
        <w:t>challenges</w:t>
      </w:r>
    </w:p>
    <w:p w14:paraId="628FFE2F">
      <w:pPr>
        <w:spacing w:line="240" w:lineRule="auto"/>
        <w:jc w:val="both"/>
        <w:rPr>
          <w:rFonts w:eastAsia="Tahoma"/>
        </w:rPr>
      </w:pPr>
      <w:r>
        <w:rPr>
          <w:b/>
        </w:rPr>
        <w:t xml:space="preserve">Question 5. </w:t>
      </w:r>
      <w:r>
        <w:rPr>
          <w:rFonts w:eastAsia="Tahoma"/>
        </w:rPr>
        <w:t>The word "</w:t>
      </w:r>
      <w:r>
        <w:rPr>
          <w:rFonts w:eastAsia="Tahoma"/>
          <w:b/>
          <w:u w:val="single"/>
        </w:rPr>
        <w:t>deforestation</w:t>
      </w:r>
      <w:r>
        <w:rPr>
          <w:rFonts w:eastAsia="Tahoma"/>
        </w:rPr>
        <w:t xml:space="preserve">" in paragraph 2 is </w:t>
      </w:r>
      <w:r>
        <w:rPr>
          <w:rFonts w:eastAsia="Tahoma"/>
          <w:b/>
        </w:rPr>
        <w:t>CLOSEST</w:t>
      </w:r>
      <w:r>
        <w:rPr>
          <w:rFonts w:eastAsia="Tahoma"/>
        </w:rPr>
        <w:t xml:space="preserve"> in meaning to</w:t>
      </w:r>
      <w:r>
        <w:rPr>
          <w:rFonts w:eastAsia="Cambria"/>
        </w:rPr>
        <w:t xml:space="preserve"> </w:t>
      </w:r>
      <w:r>
        <w:rPr>
          <w:rFonts w:eastAsia="Tahoma"/>
        </w:rPr>
        <w:t>____.</w:t>
      </w:r>
    </w:p>
    <w:p w14:paraId="1DA0CDF9">
      <w:pPr>
        <w:tabs>
          <w:tab w:val="left" w:pos="283"/>
          <w:tab w:val="left" w:pos="5528"/>
        </w:tabs>
      </w:pPr>
      <w:r>
        <w:rPr>
          <w:rStyle w:val="250"/>
          <w:b/>
        </w:rPr>
        <w:tab/>
      </w:r>
      <w:r>
        <w:rPr>
          <w:rStyle w:val="250"/>
          <w:b/>
        </w:rPr>
        <w:t xml:space="preserve">A. </w:t>
      </w:r>
      <w:r>
        <w:rPr>
          <w:rFonts w:eastAsia="Tahoma"/>
          <w:bCs/>
        </w:rPr>
        <w:t>clearing of forests</w:t>
      </w:r>
      <w:r>
        <w:rPr>
          <w:rStyle w:val="250"/>
          <w:b/>
        </w:rPr>
        <w:tab/>
      </w:r>
      <w:r>
        <w:rPr>
          <w:rStyle w:val="250"/>
          <w:b/>
        </w:rPr>
        <w:t xml:space="preserve">B. </w:t>
      </w:r>
      <w:r>
        <w:rPr>
          <w:rFonts w:eastAsia="Tahoma"/>
          <w:bCs/>
        </w:rPr>
        <w:t>protection of forests</w:t>
      </w:r>
    </w:p>
    <w:p w14:paraId="2F6FE7B4">
      <w:pPr>
        <w:tabs>
          <w:tab w:val="left" w:pos="283"/>
          <w:tab w:val="left" w:pos="5528"/>
        </w:tabs>
      </w:pPr>
      <w:r>
        <w:rPr>
          <w:rStyle w:val="250"/>
          <w:b/>
        </w:rPr>
        <w:tab/>
      </w:r>
      <w:r>
        <w:rPr>
          <w:rStyle w:val="250"/>
          <w:b/>
        </w:rPr>
        <w:t xml:space="preserve">C. </w:t>
      </w:r>
      <w:r>
        <w:rPr>
          <w:rFonts w:eastAsia="Tahoma"/>
          <w:bCs/>
        </w:rPr>
        <w:t>planting more trees</w:t>
      </w:r>
      <w:r>
        <w:rPr>
          <w:rStyle w:val="250"/>
          <w:b/>
        </w:rPr>
        <w:tab/>
      </w:r>
      <w:r>
        <w:rPr>
          <w:rStyle w:val="250"/>
          <w:b/>
        </w:rPr>
        <w:t xml:space="preserve">D. </w:t>
      </w:r>
      <w:r>
        <w:rPr>
          <w:rFonts w:eastAsia="Tahoma"/>
          <w:bCs/>
        </w:rPr>
        <w:t>reduction in temperature</w:t>
      </w:r>
    </w:p>
    <w:p w14:paraId="4B69533D"/>
    <w:p w14:paraId="0F705006">
      <w:pPr>
        <w:spacing w:line="240" w:lineRule="auto"/>
        <w:rPr>
          <w:rFonts w:eastAsia="Times New Roman"/>
          <w:b/>
          <w:iCs/>
          <w:color w:val="auto"/>
        </w:rPr>
      </w:pPr>
      <w:r>
        <w:rPr>
          <w:rFonts w:eastAsia="Times New Roman"/>
          <w:b/>
          <w:iCs/>
        </w:rPr>
        <w:t xml:space="preserve">Mark the letter A, B, C or D on your answer sheet to indicate the best arrangement of utterances or sentences to make a meaningful exchange or text in each of the following questions from 6 to 9. </w:t>
      </w:r>
    </w:p>
    <w:p w14:paraId="301D0655">
      <w:pPr>
        <w:pStyle w:val="253"/>
        <w:widowControl w:val="0"/>
        <w:tabs>
          <w:tab w:val="left" w:pos="416"/>
        </w:tabs>
        <w:autoSpaceDE w:val="0"/>
        <w:autoSpaceDN w:val="0"/>
        <w:spacing w:line="240" w:lineRule="auto"/>
        <w:ind w:left="0" w:right="142"/>
        <w:contextualSpacing w:val="0"/>
        <w:rPr>
          <w:b/>
        </w:rPr>
      </w:pPr>
      <w:r>
        <w:rPr>
          <w:b/>
        </w:rPr>
        <w:t xml:space="preserve">Question 6. </w:t>
      </w:r>
    </w:p>
    <w:p w14:paraId="5D2AAAA9">
      <w:pPr>
        <w:pStyle w:val="253"/>
        <w:widowControl w:val="0"/>
        <w:tabs>
          <w:tab w:val="left" w:pos="416"/>
        </w:tabs>
        <w:autoSpaceDE w:val="0"/>
        <w:autoSpaceDN w:val="0"/>
        <w:spacing w:line="240" w:lineRule="auto"/>
        <w:ind w:left="0" w:right="142"/>
        <w:contextualSpacing w:val="0"/>
        <w:rPr>
          <w:color w:val="auto"/>
        </w:rPr>
      </w:pPr>
      <w:r>
        <w:t xml:space="preserve">a. Smart cities will likely use renewable energy sources to reduce pollution and create a cleaner </w:t>
      </w:r>
      <w:r>
        <w:rPr>
          <w:spacing w:val="-2"/>
        </w:rPr>
        <w:t>environment.</w:t>
      </w:r>
    </w:p>
    <w:p w14:paraId="19E7331B">
      <w:pPr>
        <w:pStyle w:val="253"/>
        <w:widowControl w:val="0"/>
        <w:tabs>
          <w:tab w:val="left" w:pos="467"/>
        </w:tabs>
        <w:autoSpaceDE w:val="0"/>
        <w:autoSpaceDN w:val="0"/>
        <w:spacing w:line="240" w:lineRule="auto"/>
        <w:ind w:left="0" w:right="149"/>
        <w:contextualSpacing w:val="0"/>
        <w:rPr>
          <w:color w:val="auto"/>
        </w:rPr>
      </w:pPr>
      <w:r>
        <w:t>b. In</w:t>
      </w:r>
      <w:r>
        <w:rPr>
          <w:spacing w:val="40"/>
        </w:rPr>
        <w:t xml:space="preserve"> </w:t>
      </w:r>
      <w:r>
        <w:t>addition,</w:t>
      </w:r>
      <w:r>
        <w:rPr>
          <w:spacing w:val="40"/>
        </w:rPr>
        <w:t xml:space="preserve"> </w:t>
      </w:r>
      <w:r>
        <w:t>advanced</w:t>
      </w:r>
      <w:r>
        <w:rPr>
          <w:spacing w:val="40"/>
        </w:rPr>
        <w:t xml:space="preserve"> </w:t>
      </w:r>
      <w:r>
        <w:t>public</w:t>
      </w:r>
      <w:r>
        <w:rPr>
          <w:spacing w:val="40"/>
        </w:rPr>
        <w:t xml:space="preserve"> </w:t>
      </w:r>
      <w:r>
        <w:t>transportation</w:t>
      </w:r>
      <w:r>
        <w:rPr>
          <w:spacing w:val="40"/>
        </w:rPr>
        <w:t xml:space="preserve"> </w:t>
      </w:r>
      <w:r>
        <w:t>systems</w:t>
      </w:r>
      <w:r>
        <w:rPr>
          <w:spacing w:val="40"/>
        </w:rPr>
        <w:t xml:space="preserve"> </w:t>
      </w:r>
      <w:r>
        <w:t>will</w:t>
      </w:r>
      <w:r>
        <w:rPr>
          <w:spacing w:val="40"/>
        </w:rPr>
        <w:t xml:space="preserve"> </w:t>
      </w:r>
      <w:r>
        <w:t>make</w:t>
      </w:r>
      <w:r>
        <w:rPr>
          <w:spacing w:val="40"/>
        </w:rPr>
        <w:t xml:space="preserve"> </w:t>
      </w:r>
      <w:r>
        <w:t>traveling</w:t>
      </w:r>
      <w:r>
        <w:rPr>
          <w:spacing w:val="40"/>
        </w:rPr>
        <w:t xml:space="preserve"> </w:t>
      </w:r>
      <w:r>
        <w:t>faster</w:t>
      </w:r>
      <w:r>
        <w:rPr>
          <w:spacing w:val="40"/>
        </w:rPr>
        <w:t xml:space="preserve"> </w:t>
      </w:r>
      <w:r>
        <w:t>and</w:t>
      </w:r>
      <w:r>
        <w:rPr>
          <w:spacing w:val="40"/>
        </w:rPr>
        <w:t xml:space="preserve"> </w:t>
      </w:r>
      <w:r>
        <w:t>more convenient for everyone.</w:t>
      </w:r>
    </w:p>
    <w:p w14:paraId="0A62F78C">
      <w:pPr>
        <w:pStyle w:val="253"/>
        <w:widowControl w:val="0"/>
        <w:tabs>
          <w:tab w:val="left" w:pos="413"/>
        </w:tabs>
        <w:autoSpaceDE w:val="0"/>
        <w:autoSpaceDN w:val="0"/>
        <w:spacing w:line="240" w:lineRule="auto"/>
        <w:ind w:left="0" w:right="141"/>
        <w:contextualSpacing w:val="0"/>
        <w:rPr>
          <w:color w:val="auto"/>
        </w:rPr>
      </w:pPr>
      <w:r>
        <w:t xml:space="preserve">c. For example, driverless cars and high-speed trains could become common features in urban </w:t>
      </w:r>
      <w:r>
        <w:rPr>
          <w:spacing w:val="-2"/>
        </w:rPr>
        <w:t>areas.</w:t>
      </w:r>
    </w:p>
    <w:p w14:paraId="187D4D33">
      <w:pPr>
        <w:pStyle w:val="253"/>
        <w:widowControl w:val="0"/>
        <w:tabs>
          <w:tab w:val="left" w:pos="418"/>
        </w:tabs>
        <w:autoSpaceDE w:val="0"/>
        <w:autoSpaceDN w:val="0"/>
        <w:spacing w:line="240" w:lineRule="auto"/>
        <w:ind w:left="0"/>
        <w:contextualSpacing w:val="0"/>
        <w:rPr>
          <w:color w:val="auto"/>
        </w:rPr>
      </w:pPr>
      <w:r>
        <w:t>d. As</w:t>
      </w:r>
      <w:r>
        <w:rPr>
          <w:spacing w:val="-6"/>
        </w:rPr>
        <w:t xml:space="preserve"> </w:t>
      </w:r>
      <w:r>
        <w:t>a</w:t>
      </w:r>
      <w:r>
        <w:rPr>
          <w:spacing w:val="-5"/>
        </w:rPr>
        <w:t xml:space="preserve"> </w:t>
      </w:r>
      <w:r>
        <w:t>result,</w:t>
      </w:r>
      <w:r>
        <w:rPr>
          <w:spacing w:val="-4"/>
        </w:rPr>
        <w:t xml:space="preserve"> </w:t>
      </w:r>
      <w:r>
        <w:t>future</w:t>
      </w:r>
      <w:r>
        <w:rPr>
          <w:spacing w:val="-3"/>
        </w:rPr>
        <w:t xml:space="preserve"> </w:t>
      </w:r>
      <w:r>
        <w:t>cities</w:t>
      </w:r>
      <w:r>
        <w:rPr>
          <w:spacing w:val="-4"/>
        </w:rPr>
        <w:t xml:space="preserve"> </w:t>
      </w:r>
      <w:r>
        <w:t>are</w:t>
      </w:r>
      <w:r>
        <w:rPr>
          <w:spacing w:val="-3"/>
        </w:rPr>
        <w:t xml:space="preserve"> </w:t>
      </w:r>
      <w:r>
        <w:t>expected</w:t>
      </w:r>
      <w:r>
        <w:rPr>
          <w:spacing w:val="-5"/>
        </w:rPr>
        <w:t xml:space="preserve"> </w:t>
      </w:r>
      <w:r>
        <w:t>to</w:t>
      </w:r>
      <w:r>
        <w:rPr>
          <w:spacing w:val="-5"/>
        </w:rPr>
        <w:t xml:space="preserve"> </w:t>
      </w:r>
      <w:r>
        <w:t>be</w:t>
      </w:r>
      <w:r>
        <w:rPr>
          <w:spacing w:val="-2"/>
        </w:rPr>
        <w:t xml:space="preserve"> </w:t>
      </w:r>
      <w:r>
        <w:t>more</w:t>
      </w:r>
      <w:r>
        <w:rPr>
          <w:spacing w:val="-3"/>
        </w:rPr>
        <w:t xml:space="preserve"> </w:t>
      </w:r>
      <w:r>
        <w:t>efficient,</w:t>
      </w:r>
      <w:r>
        <w:rPr>
          <w:spacing w:val="-5"/>
        </w:rPr>
        <w:t xml:space="preserve"> </w:t>
      </w:r>
      <w:r>
        <w:t>sustainable,</w:t>
      </w:r>
      <w:r>
        <w:rPr>
          <w:spacing w:val="-4"/>
        </w:rPr>
        <w:t xml:space="preserve"> </w:t>
      </w:r>
      <w:r>
        <w:t>and</w:t>
      </w:r>
      <w:r>
        <w:rPr>
          <w:spacing w:val="-1"/>
        </w:rPr>
        <w:t xml:space="preserve"> </w:t>
      </w:r>
      <w:r>
        <w:rPr>
          <w:spacing w:val="-2"/>
        </w:rPr>
        <w:t>livable.</w:t>
      </w:r>
    </w:p>
    <w:p w14:paraId="180C4ABC">
      <w:pPr>
        <w:pStyle w:val="253"/>
        <w:widowControl w:val="0"/>
        <w:tabs>
          <w:tab w:val="left" w:pos="454"/>
        </w:tabs>
        <w:autoSpaceDE w:val="0"/>
        <w:autoSpaceDN w:val="0"/>
        <w:spacing w:line="240" w:lineRule="auto"/>
        <w:ind w:left="0" w:right="150"/>
        <w:contextualSpacing w:val="0"/>
        <w:rPr>
          <w:color w:val="auto"/>
        </w:rPr>
      </w:pPr>
      <w:r>
        <w:t>e. Cities</w:t>
      </w:r>
      <w:r>
        <w:rPr>
          <w:spacing w:val="40"/>
        </w:rPr>
        <w:t xml:space="preserve"> </w:t>
      </w:r>
      <w:r>
        <w:t>in</w:t>
      </w:r>
      <w:r>
        <w:rPr>
          <w:spacing w:val="40"/>
        </w:rPr>
        <w:t xml:space="preserve"> </w:t>
      </w:r>
      <w:r>
        <w:t>the</w:t>
      </w:r>
      <w:r>
        <w:rPr>
          <w:spacing w:val="40"/>
        </w:rPr>
        <w:t xml:space="preserve"> </w:t>
      </w:r>
      <w:r>
        <w:t>future</w:t>
      </w:r>
      <w:r>
        <w:rPr>
          <w:spacing w:val="37"/>
        </w:rPr>
        <w:t xml:space="preserve"> </w:t>
      </w:r>
      <w:r>
        <w:t>will</w:t>
      </w:r>
      <w:r>
        <w:rPr>
          <w:spacing w:val="39"/>
        </w:rPr>
        <w:t xml:space="preserve"> </w:t>
      </w:r>
      <w:r>
        <w:t>rely</w:t>
      </w:r>
      <w:r>
        <w:rPr>
          <w:spacing w:val="39"/>
        </w:rPr>
        <w:t xml:space="preserve"> </w:t>
      </w:r>
      <w:r>
        <w:t>heavily</w:t>
      </w:r>
      <w:r>
        <w:rPr>
          <w:spacing w:val="39"/>
        </w:rPr>
        <w:t xml:space="preserve"> </w:t>
      </w:r>
      <w:r>
        <w:t>on</w:t>
      </w:r>
      <w:r>
        <w:rPr>
          <w:spacing w:val="39"/>
        </w:rPr>
        <w:t xml:space="preserve"> </w:t>
      </w:r>
      <w:r>
        <w:t>technology</w:t>
      </w:r>
      <w:r>
        <w:rPr>
          <w:spacing w:val="39"/>
        </w:rPr>
        <w:t xml:space="preserve"> </w:t>
      </w:r>
      <w:r>
        <w:t>to</w:t>
      </w:r>
      <w:r>
        <w:rPr>
          <w:spacing w:val="38"/>
        </w:rPr>
        <w:t xml:space="preserve"> </w:t>
      </w:r>
      <w:r>
        <w:t>improve</w:t>
      </w:r>
      <w:r>
        <w:rPr>
          <w:spacing w:val="40"/>
        </w:rPr>
        <w:t xml:space="preserve"> </w:t>
      </w:r>
      <w:r>
        <w:t>the</w:t>
      </w:r>
      <w:r>
        <w:rPr>
          <w:spacing w:val="40"/>
        </w:rPr>
        <w:t xml:space="preserve"> </w:t>
      </w:r>
      <w:r>
        <w:t>quality</w:t>
      </w:r>
      <w:r>
        <w:rPr>
          <w:spacing w:val="40"/>
        </w:rPr>
        <w:t xml:space="preserve"> </w:t>
      </w:r>
      <w:r>
        <w:t>of</w:t>
      </w:r>
      <w:r>
        <w:rPr>
          <w:spacing w:val="39"/>
        </w:rPr>
        <w:t xml:space="preserve"> </w:t>
      </w:r>
      <w:r>
        <w:t>life</w:t>
      </w:r>
      <w:r>
        <w:rPr>
          <w:spacing w:val="40"/>
        </w:rPr>
        <w:t xml:space="preserve"> </w:t>
      </w:r>
      <w:r>
        <w:t>for</w:t>
      </w:r>
      <w:r>
        <w:rPr>
          <w:spacing w:val="40"/>
        </w:rPr>
        <w:t xml:space="preserve"> </w:t>
      </w:r>
      <w:r>
        <w:t xml:space="preserve">their </w:t>
      </w:r>
      <w:r>
        <w:rPr>
          <w:spacing w:val="-2"/>
        </w:rPr>
        <w:t>residents.</w:t>
      </w:r>
    </w:p>
    <w:p w14:paraId="2D51D424">
      <w:pPr>
        <w:tabs>
          <w:tab w:val="left" w:pos="283"/>
          <w:tab w:val="left" w:pos="2906"/>
          <w:tab w:val="left" w:pos="5528"/>
          <w:tab w:val="left" w:pos="8150"/>
        </w:tabs>
      </w:pPr>
      <w:r>
        <w:rPr>
          <w:rStyle w:val="250"/>
          <w:b/>
        </w:rPr>
        <w:tab/>
      </w:r>
      <w:r>
        <w:rPr>
          <w:rStyle w:val="250"/>
          <w:b/>
        </w:rPr>
        <w:t xml:space="preserve">A. </w:t>
      </w:r>
      <w:r>
        <w:rPr>
          <w:bCs/>
        </w:rPr>
        <w:t>e-a-c-b-d</w:t>
      </w:r>
      <w:r>
        <w:rPr>
          <w:rStyle w:val="250"/>
          <w:b/>
        </w:rPr>
        <w:tab/>
      </w:r>
      <w:r>
        <w:rPr>
          <w:rStyle w:val="250"/>
          <w:b/>
        </w:rPr>
        <w:t xml:space="preserve">B. </w:t>
      </w:r>
      <w:r>
        <w:rPr>
          <w:bCs/>
        </w:rPr>
        <w:t>a-c-b-e-</w:t>
      </w:r>
      <w:r>
        <w:rPr>
          <w:bCs/>
          <w:spacing w:val="-10"/>
        </w:rPr>
        <w:t>d</w:t>
      </w:r>
      <w:r>
        <w:rPr>
          <w:rStyle w:val="250"/>
          <w:b/>
        </w:rPr>
        <w:tab/>
      </w:r>
      <w:r>
        <w:rPr>
          <w:rStyle w:val="250"/>
          <w:b/>
        </w:rPr>
        <w:t xml:space="preserve">C. </w:t>
      </w:r>
      <w:r>
        <w:rPr>
          <w:bCs/>
        </w:rPr>
        <w:t>a-b-c-e-</w:t>
      </w:r>
      <w:r>
        <w:rPr>
          <w:bCs/>
          <w:spacing w:val="-10"/>
        </w:rPr>
        <w:t>d</w:t>
      </w:r>
      <w:r>
        <w:rPr>
          <w:rStyle w:val="250"/>
          <w:b/>
        </w:rPr>
        <w:tab/>
      </w:r>
      <w:r>
        <w:rPr>
          <w:rStyle w:val="250"/>
          <w:b/>
        </w:rPr>
        <w:t xml:space="preserve">D. </w:t>
      </w:r>
      <w:r>
        <w:rPr>
          <w:bCs/>
        </w:rPr>
        <w:t>e-c-a-b-</w:t>
      </w:r>
      <w:r>
        <w:rPr>
          <w:bCs/>
          <w:spacing w:val="-10"/>
        </w:rPr>
        <w:t>d</w:t>
      </w:r>
    </w:p>
    <w:p w14:paraId="61B3E479">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rPr>
          <w:b/>
        </w:rPr>
      </w:pPr>
      <w:r>
        <w:rPr>
          <w:b/>
        </w:rPr>
        <w:t xml:space="preserve">Question 7. </w:t>
      </w:r>
    </w:p>
    <w:p w14:paraId="71A4F030">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 xml:space="preserve">a. </w:t>
      </w:r>
      <w:r>
        <w:rPr>
          <w:b/>
        </w:rPr>
        <w:t>Tom:</w:t>
      </w:r>
      <w:r>
        <w:t xml:space="preserve"> Good morning, Alice! Did you sleep well?</w:t>
      </w:r>
    </w:p>
    <w:p w14:paraId="705D552C">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 xml:space="preserve">b. </w:t>
      </w:r>
      <w:r>
        <w:rPr>
          <w:b/>
        </w:rPr>
        <w:t>Alice:</w:t>
      </w:r>
      <w:r>
        <w:t xml:space="preserve"> Yes, thank you. How about you?</w:t>
      </w:r>
    </w:p>
    <w:p w14:paraId="3C8A0133">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 xml:space="preserve">c. </w:t>
      </w:r>
      <w:r>
        <w:rPr>
          <w:b/>
        </w:rPr>
        <w:t>Alice:</w:t>
      </w:r>
      <w:r>
        <w:t xml:space="preserve"> Good morning, Tom!</w:t>
      </w:r>
    </w:p>
    <w:p w14:paraId="41B203A6">
      <w:pPr>
        <w:tabs>
          <w:tab w:val="left" w:pos="283"/>
          <w:tab w:val="left" w:pos="2906"/>
          <w:tab w:val="left" w:pos="5528"/>
          <w:tab w:val="left" w:pos="8150"/>
        </w:tabs>
      </w:pPr>
      <w:r>
        <w:rPr>
          <w:rStyle w:val="250"/>
          <w:b/>
        </w:rPr>
        <w:tab/>
      </w:r>
      <w:r>
        <w:rPr>
          <w:rStyle w:val="250"/>
          <w:b/>
        </w:rPr>
        <w:t xml:space="preserve">A. </w:t>
      </w:r>
      <w:r>
        <w:t>a – b – c</w:t>
      </w:r>
      <w:r>
        <w:rPr>
          <w:rStyle w:val="250"/>
          <w:b/>
        </w:rPr>
        <w:tab/>
      </w:r>
      <w:r>
        <w:rPr>
          <w:rStyle w:val="250"/>
          <w:b/>
        </w:rPr>
        <w:t xml:space="preserve">B. </w:t>
      </w:r>
      <w:r>
        <w:t>c – b – a</w:t>
      </w:r>
      <w:r>
        <w:rPr>
          <w:rStyle w:val="250"/>
          <w:b/>
        </w:rPr>
        <w:tab/>
      </w:r>
      <w:r>
        <w:rPr>
          <w:rStyle w:val="250"/>
          <w:b/>
        </w:rPr>
        <w:t xml:space="preserve">C. </w:t>
      </w:r>
      <w:r>
        <w:rPr>
          <w:bCs/>
        </w:rPr>
        <w:t>c – a – b</w:t>
      </w:r>
      <w:r>
        <w:rPr>
          <w:rStyle w:val="250"/>
          <w:b/>
        </w:rPr>
        <w:tab/>
      </w:r>
      <w:r>
        <w:rPr>
          <w:rStyle w:val="250"/>
          <w:b/>
        </w:rPr>
        <w:t xml:space="preserve">D. </w:t>
      </w:r>
      <w:r>
        <w:t>b – c – a</w:t>
      </w:r>
    </w:p>
    <w:p w14:paraId="1735F565">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rPr>
          <w:b/>
        </w:rPr>
      </w:pPr>
      <w:r>
        <w:rPr>
          <w:b/>
        </w:rPr>
        <w:t xml:space="preserve">Question 8. </w:t>
      </w:r>
    </w:p>
    <w:p w14:paraId="0BA3FE01">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rPr>
          <w:b/>
        </w:rPr>
      </w:pPr>
      <w:r>
        <w:rPr>
          <w:b/>
        </w:rPr>
        <w:t>Dear Emily,</w:t>
      </w:r>
    </w:p>
    <w:p w14:paraId="6E1F0028">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 xml:space="preserve">a. I hope you're doing well and enjoying the holiday season! </w:t>
      </w:r>
    </w:p>
    <w:p w14:paraId="4D04E08C">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b. Wishing you a Merry Christmas and a Happy New Year!</w:t>
      </w:r>
    </w:p>
    <w:p w14:paraId="7970F5A4">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 xml:space="preserve">c. I'm looking forward to celebrating together and sharing festive moments with everyone </w:t>
      </w:r>
    </w:p>
    <w:p w14:paraId="0F039ACF">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t xml:space="preserve">d. Christmas is such a special time of year, filled with love, joy, and family. </w:t>
      </w:r>
    </w:p>
    <w:p w14:paraId="0E01166A">
      <w:pPr>
        <w:pBdr>
          <w:top w:val="none" w:color="000000" w:sz="0" w:space="0"/>
          <w:left w:val="none" w:color="000000" w:sz="0" w:space="0"/>
          <w:bottom w:val="none" w:color="000000" w:sz="0" w:space="0"/>
          <w:right w:val="none" w:color="000000" w:sz="0" w:space="0"/>
          <w:between w:val="none" w:color="000000" w:sz="0" w:space="0"/>
        </w:pBdr>
        <w:tabs>
          <w:tab w:val="left" w:pos="540"/>
          <w:tab w:val="left" w:pos="2880"/>
          <w:tab w:val="left" w:pos="5400"/>
          <w:tab w:val="left" w:pos="7740"/>
        </w:tabs>
        <w:spacing w:line="240" w:lineRule="auto"/>
        <w:ind w:right="-455"/>
      </w:pPr>
      <w:r>
        <w:rPr>
          <w:b/>
        </w:rPr>
        <w:t>Warm regards,</w:t>
      </w:r>
    </w:p>
    <w:p w14:paraId="7BE7C4A2">
      <w:pPr>
        <w:spacing w:line="240" w:lineRule="auto"/>
      </w:pPr>
      <w:r>
        <w:rPr>
          <w:b/>
        </w:rPr>
        <w:t>Thomas</w:t>
      </w:r>
    </w:p>
    <w:p w14:paraId="30390DF8">
      <w:pPr>
        <w:tabs>
          <w:tab w:val="left" w:pos="283"/>
          <w:tab w:val="left" w:pos="2906"/>
          <w:tab w:val="left" w:pos="5528"/>
          <w:tab w:val="left" w:pos="8150"/>
        </w:tabs>
      </w:pPr>
      <w:r>
        <w:rPr>
          <w:rStyle w:val="250"/>
          <w:b/>
        </w:rPr>
        <w:tab/>
      </w:r>
      <w:r>
        <w:rPr>
          <w:rStyle w:val="250"/>
          <w:b/>
        </w:rPr>
        <w:t xml:space="preserve">A. </w:t>
      </w:r>
      <w:r>
        <w:t>a-c-d-b</w:t>
      </w:r>
      <w:r>
        <w:rPr>
          <w:rStyle w:val="250"/>
          <w:b/>
        </w:rPr>
        <w:tab/>
      </w:r>
      <w:r>
        <w:rPr>
          <w:rStyle w:val="250"/>
          <w:b/>
        </w:rPr>
        <w:t xml:space="preserve">B. </w:t>
      </w:r>
      <w:r>
        <w:t>c-a-b-d</w:t>
      </w:r>
      <w:r>
        <w:rPr>
          <w:rStyle w:val="250"/>
          <w:b/>
        </w:rPr>
        <w:tab/>
      </w:r>
      <w:r>
        <w:rPr>
          <w:rStyle w:val="250"/>
          <w:b/>
        </w:rPr>
        <w:t xml:space="preserve">C. </w:t>
      </w:r>
      <w:r>
        <w:t>a-d-b-c</w:t>
      </w:r>
      <w:r>
        <w:rPr>
          <w:rStyle w:val="250"/>
          <w:b/>
        </w:rPr>
        <w:tab/>
      </w:r>
      <w:r>
        <w:rPr>
          <w:rStyle w:val="250"/>
          <w:b/>
        </w:rPr>
        <w:t xml:space="preserve">D. </w:t>
      </w:r>
      <w:r>
        <w:t>a-d-c-b</w:t>
      </w:r>
    </w:p>
    <w:p w14:paraId="2BFADACD">
      <w:pPr>
        <w:spacing w:line="240" w:lineRule="auto"/>
        <w:rPr>
          <w:b/>
        </w:rPr>
      </w:pPr>
      <w:r>
        <w:rPr>
          <w:b/>
        </w:rPr>
        <w:t xml:space="preserve">Question 9. </w:t>
      </w:r>
    </w:p>
    <w:p w14:paraId="4E358F1B">
      <w:pPr>
        <w:spacing w:line="240" w:lineRule="auto"/>
      </w:pPr>
      <w:r>
        <w:t>a. Finally, doing exercise daily helps produce cells in the hippocampus, which helps you to control      memory.</w:t>
      </w:r>
    </w:p>
    <w:p w14:paraId="717EBDD6">
      <w:pPr>
        <w:spacing w:line="240" w:lineRule="auto"/>
      </w:pPr>
      <w:r>
        <w:t>b. Thirdly, it helps develop your muscles, the oxygen level and blood flow of the body.</w:t>
      </w:r>
    </w:p>
    <w:p w14:paraId="728EBDE5">
      <w:pPr>
        <w:spacing w:line="240" w:lineRule="auto"/>
      </w:pPr>
      <w:r>
        <w:t>c. Firstly, it helps in maintaining your weight. </w:t>
      </w:r>
    </w:p>
    <w:p w14:paraId="1A7FF53E">
      <w:pPr>
        <w:spacing w:line="240" w:lineRule="auto"/>
      </w:pPr>
      <w:r>
        <w:t>d. Exercise has a lot of benefits in today’s world.</w:t>
      </w:r>
    </w:p>
    <w:p w14:paraId="08F8E050">
      <w:pPr>
        <w:spacing w:line="240" w:lineRule="auto"/>
      </w:pPr>
      <w:r>
        <w:t>e. Secondly, it helps you reduce weight if you are overweight. </w:t>
      </w:r>
    </w:p>
    <w:p w14:paraId="0CC13886">
      <w:pPr>
        <w:tabs>
          <w:tab w:val="left" w:pos="283"/>
          <w:tab w:val="left" w:pos="2906"/>
          <w:tab w:val="left" w:pos="5528"/>
          <w:tab w:val="left" w:pos="8150"/>
        </w:tabs>
      </w:pPr>
      <w:r>
        <w:rPr>
          <w:rStyle w:val="250"/>
          <w:b/>
        </w:rPr>
        <w:tab/>
      </w:r>
      <w:r>
        <w:rPr>
          <w:rStyle w:val="250"/>
          <w:b/>
        </w:rPr>
        <w:t xml:space="preserve">A. </w:t>
      </w:r>
      <w:r>
        <w:rPr>
          <w:bCs/>
        </w:rPr>
        <w:t>d – c – e – b – a</w:t>
      </w:r>
      <w:r>
        <w:rPr>
          <w:rStyle w:val="250"/>
          <w:b/>
        </w:rPr>
        <w:tab/>
      </w:r>
      <w:r>
        <w:rPr>
          <w:rStyle w:val="250"/>
          <w:b/>
        </w:rPr>
        <w:t xml:space="preserve">B. </w:t>
      </w:r>
      <w:r>
        <w:t>b – e – d – a – c</w:t>
      </w:r>
      <w:r>
        <w:rPr>
          <w:rStyle w:val="250"/>
          <w:b/>
        </w:rPr>
        <w:tab/>
      </w:r>
      <w:r>
        <w:rPr>
          <w:rStyle w:val="250"/>
          <w:b/>
        </w:rPr>
        <w:t xml:space="preserve">C. </w:t>
      </w:r>
      <w:r>
        <w:t>d – e – c – b – a</w:t>
      </w:r>
      <w:r>
        <w:rPr>
          <w:rStyle w:val="250"/>
          <w:b/>
        </w:rPr>
        <w:tab/>
      </w:r>
      <w:r>
        <w:rPr>
          <w:rStyle w:val="250"/>
          <w:b/>
        </w:rPr>
        <w:t xml:space="preserve">D. </w:t>
      </w:r>
      <w:r>
        <w:t>d – a – b – e – c</w:t>
      </w:r>
    </w:p>
    <w:p w14:paraId="72F8A403">
      <w:pPr>
        <w:tabs>
          <w:tab w:val="left" w:pos="2835"/>
          <w:tab w:val="left" w:pos="5387"/>
          <w:tab w:val="left" w:pos="5670"/>
          <w:tab w:val="left" w:pos="7938"/>
          <w:tab w:val="left" w:pos="8505"/>
        </w:tabs>
        <w:spacing w:line="240" w:lineRule="auto"/>
        <w:jc w:val="both"/>
        <w:rPr>
          <w:rFonts w:eastAsia="Calibri"/>
          <w:b/>
          <w:bCs/>
          <w:color w:val="auto"/>
          <w:lang w:bidi="en-US"/>
        </w:rPr>
      </w:pPr>
      <w:r>
        <w:rPr>
          <w:rFonts w:eastAsia="Calibri"/>
          <w:b/>
          <w:bCs/>
          <w:lang w:bidi="en-US"/>
        </w:rPr>
        <w:t xml:space="preserve">Circle </w:t>
      </w:r>
      <w:r>
        <w:rPr>
          <w:rFonts w:eastAsia="Calibri"/>
          <w:b/>
          <w:bCs/>
          <w:lang w:val="vi-VN" w:bidi="en-US"/>
        </w:rPr>
        <w:t>the letter A, B, C, or D to indicate the correct answer to each of the following sentences</w:t>
      </w:r>
      <w:r>
        <w:rPr>
          <w:rFonts w:eastAsia="Calibri"/>
          <w:b/>
          <w:bCs/>
          <w:lang w:bidi="en-US"/>
        </w:rPr>
        <w:t xml:space="preserve"> from 10 to 14. </w:t>
      </w:r>
    </w:p>
    <w:p w14:paraId="21DD1FDB">
      <w:pPr>
        <w:pStyle w:val="249"/>
        <w:jc w:val="both"/>
        <w:rPr>
          <w:rFonts w:ascii="Times New Roman" w:hAnsi="Times New Roman"/>
          <w:bCs/>
          <w:sz w:val="24"/>
          <w:szCs w:val="24"/>
        </w:rPr>
      </w:pPr>
      <w:r>
        <w:rPr>
          <w:rFonts w:ascii="Times New Roman" w:hAnsi="Times New Roman"/>
          <w:b/>
          <w:color w:val="000000"/>
          <w:sz w:val="24"/>
        </w:rPr>
        <w:t xml:space="preserve">Question 10. </w:t>
      </w:r>
      <w:r>
        <w:rPr>
          <w:rFonts w:ascii="Times New Roman" w:hAnsi="Times New Roman"/>
          <w:bCs/>
          <w:color w:val="000000"/>
          <w:sz w:val="24"/>
          <w:szCs w:val="24"/>
        </w:rPr>
        <w:t xml:space="preserve">Carbon dioxide is produced in huge amounts when </w:t>
      </w:r>
      <w:r>
        <w:rPr>
          <w:rFonts w:ascii="Times New Roman" w:hAnsi="Times New Roman"/>
          <w:color w:val="000000"/>
          <w:sz w:val="24"/>
          <w:szCs w:val="24"/>
        </w:rPr>
        <w:t>__________</w:t>
      </w:r>
      <w:r>
        <w:rPr>
          <w:rFonts w:ascii="Times New Roman" w:hAnsi="Times New Roman"/>
          <w:bCs/>
          <w:color w:val="000000"/>
          <w:sz w:val="24"/>
          <w:szCs w:val="24"/>
          <w:lang w:val="vi-VN"/>
        </w:rPr>
        <w:t xml:space="preserve"> </w:t>
      </w:r>
      <w:r>
        <w:rPr>
          <w:rFonts w:ascii="Times New Roman" w:hAnsi="Times New Roman"/>
          <w:bCs/>
          <w:color w:val="000000"/>
          <w:sz w:val="24"/>
          <w:szCs w:val="24"/>
        </w:rPr>
        <w:t>fuels are burned.</w:t>
      </w:r>
    </w:p>
    <w:p w14:paraId="3170D528">
      <w:pPr>
        <w:tabs>
          <w:tab w:val="left" w:pos="283"/>
          <w:tab w:val="left" w:pos="2906"/>
          <w:tab w:val="left" w:pos="5528"/>
          <w:tab w:val="left" w:pos="8150"/>
        </w:tabs>
      </w:pPr>
      <w:r>
        <w:rPr>
          <w:rStyle w:val="250"/>
          <w:b/>
        </w:rPr>
        <w:tab/>
      </w:r>
      <w:r>
        <w:rPr>
          <w:rStyle w:val="250"/>
          <w:b/>
        </w:rPr>
        <w:t xml:space="preserve">A. </w:t>
      </w:r>
      <w:r>
        <w:rPr>
          <w:bCs/>
        </w:rPr>
        <w:t>organic</w:t>
      </w:r>
      <w:r>
        <w:rPr>
          <w:rStyle w:val="250"/>
          <w:b/>
        </w:rPr>
        <w:tab/>
      </w:r>
      <w:r>
        <w:rPr>
          <w:rStyle w:val="250"/>
          <w:b/>
        </w:rPr>
        <w:t xml:space="preserve">B. </w:t>
      </w:r>
      <w:r>
        <w:rPr>
          <w:bCs/>
        </w:rPr>
        <w:t>fossil</w:t>
      </w:r>
      <w:r>
        <w:rPr>
          <w:rStyle w:val="250"/>
          <w:b/>
        </w:rPr>
        <w:tab/>
      </w:r>
      <w:r>
        <w:rPr>
          <w:rStyle w:val="250"/>
          <w:b/>
        </w:rPr>
        <w:t xml:space="preserve">C. </w:t>
      </w:r>
      <w:r>
        <w:rPr>
          <w:bCs/>
        </w:rPr>
        <w:t>soot</w:t>
      </w:r>
      <w:r>
        <w:rPr>
          <w:rStyle w:val="250"/>
          <w:b/>
        </w:rPr>
        <w:tab/>
      </w:r>
      <w:r>
        <w:rPr>
          <w:rStyle w:val="250"/>
          <w:b/>
        </w:rPr>
        <w:t xml:space="preserve">D. </w:t>
      </w:r>
      <w:r>
        <w:rPr>
          <w:bCs/>
        </w:rPr>
        <w:t>water</w:t>
      </w:r>
    </w:p>
    <w:p w14:paraId="22516A7C">
      <w:pPr>
        <w:pStyle w:val="249"/>
        <w:jc w:val="both"/>
        <w:rPr>
          <w:rStyle w:val="252"/>
          <w:rFonts w:ascii="Times New Roman" w:hAnsi="Times New Roman"/>
          <w:bCs/>
          <w:sz w:val="24"/>
          <w:szCs w:val="24"/>
        </w:rPr>
      </w:pPr>
      <w:r>
        <w:rPr>
          <w:rFonts w:ascii="Times New Roman" w:hAnsi="Times New Roman"/>
          <w:b/>
          <w:color w:val="000000"/>
          <w:sz w:val="24"/>
        </w:rPr>
        <w:t xml:space="preserve">Question 11. </w:t>
      </w:r>
      <w:r>
        <w:rPr>
          <w:rFonts w:ascii="Times New Roman" w:hAnsi="Times New Roman"/>
          <w:color w:val="000000"/>
          <w:sz w:val="24"/>
          <w:szCs w:val="24"/>
        </w:rPr>
        <w:t>__________</w:t>
      </w:r>
      <w:r>
        <w:rPr>
          <w:rStyle w:val="252"/>
          <w:rFonts w:ascii="Times New Roman" w:hAnsi="Times New Roman"/>
          <w:bCs/>
          <w:color w:val="000000"/>
          <w:sz w:val="24"/>
          <w:szCs w:val="24"/>
        </w:rPr>
        <w:t xml:space="preserve"> better understanding among member countries is one of the goals of ASEAN.</w:t>
      </w:r>
    </w:p>
    <w:p w14:paraId="7CD33C73">
      <w:pPr>
        <w:tabs>
          <w:tab w:val="left" w:pos="283"/>
          <w:tab w:val="left" w:pos="2906"/>
          <w:tab w:val="left" w:pos="5528"/>
          <w:tab w:val="left" w:pos="8150"/>
        </w:tabs>
      </w:pPr>
      <w:r>
        <w:rPr>
          <w:rStyle w:val="250"/>
          <w:b/>
        </w:rPr>
        <w:tab/>
      </w:r>
      <w:r>
        <w:rPr>
          <w:rStyle w:val="250"/>
          <w:b/>
        </w:rPr>
        <w:t xml:space="preserve">A. </w:t>
      </w:r>
      <w:r>
        <w:rPr>
          <w:rStyle w:val="252"/>
          <w:rFonts w:ascii="Times New Roman" w:hAnsi="Times New Roman"/>
          <w:bCs/>
          <w:sz w:val="24"/>
          <w:szCs w:val="24"/>
        </w:rPr>
        <w:t>Promote</w:t>
      </w:r>
      <w:r>
        <w:rPr>
          <w:rStyle w:val="250"/>
          <w:b/>
        </w:rPr>
        <w:tab/>
      </w:r>
      <w:r>
        <w:rPr>
          <w:rStyle w:val="250"/>
          <w:b/>
        </w:rPr>
        <w:t xml:space="preserve">B. </w:t>
      </w:r>
      <w:r>
        <w:rPr>
          <w:rStyle w:val="252"/>
          <w:rFonts w:ascii="Times New Roman" w:hAnsi="Times New Roman"/>
          <w:bCs/>
          <w:sz w:val="24"/>
          <w:szCs w:val="24"/>
        </w:rPr>
        <w:t>Promoted</w:t>
      </w:r>
      <w:r>
        <w:rPr>
          <w:rStyle w:val="250"/>
          <w:b/>
        </w:rPr>
        <w:tab/>
      </w:r>
      <w:r>
        <w:rPr>
          <w:rStyle w:val="250"/>
          <w:b/>
        </w:rPr>
        <w:t xml:space="preserve">C. </w:t>
      </w:r>
      <w:r>
        <w:rPr>
          <w:rStyle w:val="252"/>
          <w:rFonts w:ascii="Times New Roman" w:hAnsi="Times New Roman"/>
          <w:bCs/>
          <w:sz w:val="24"/>
          <w:szCs w:val="24"/>
        </w:rPr>
        <w:t>Promoting</w:t>
      </w:r>
      <w:r>
        <w:rPr>
          <w:rStyle w:val="250"/>
          <w:b/>
        </w:rPr>
        <w:tab/>
      </w:r>
      <w:r>
        <w:rPr>
          <w:rStyle w:val="250"/>
          <w:b/>
        </w:rPr>
        <w:t xml:space="preserve">D. </w:t>
      </w:r>
      <w:r>
        <w:rPr>
          <w:rStyle w:val="252"/>
          <w:rFonts w:ascii="Times New Roman" w:hAnsi="Times New Roman"/>
          <w:bCs/>
          <w:sz w:val="24"/>
          <w:szCs w:val="24"/>
        </w:rPr>
        <w:t>To be promoted</w:t>
      </w:r>
    </w:p>
    <w:p w14:paraId="24944F86">
      <w:pPr>
        <w:pStyle w:val="249"/>
        <w:jc w:val="both"/>
        <w:rPr>
          <w:rFonts w:ascii="Times New Roman" w:hAnsi="Times New Roman"/>
          <w:bCs/>
          <w:sz w:val="24"/>
          <w:szCs w:val="24"/>
        </w:rPr>
      </w:pPr>
      <w:r>
        <w:rPr>
          <w:rFonts w:ascii="Times New Roman" w:hAnsi="Times New Roman"/>
          <w:b/>
          <w:color w:val="000000"/>
          <w:sz w:val="24"/>
        </w:rPr>
        <w:t xml:space="preserve">Question 12. </w:t>
      </w:r>
      <w:r>
        <w:rPr>
          <w:rFonts w:ascii="Times New Roman" w:hAnsi="Times New Roman"/>
          <w:bCs/>
          <w:color w:val="000000"/>
          <w:sz w:val="24"/>
          <w:szCs w:val="24"/>
        </w:rPr>
        <w:t xml:space="preserve">Young people have contributed to the </w:t>
      </w:r>
      <w:r>
        <w:rPr>
          <w:rFonts w:ascii="Times New Roman" w:hAnsi="Times New Roman"/>
          <w:color w:val="000000"/>
          <w:sz w:val="24"/>
          <w:szCs w:val="24"/>
        </w:rPr>
        <w:t>__________</w:t>
      </w:r>
      <w:r>
        <w:rPr>
          <w:rFonts w:ascii="Times New Roman" w:hAnsi="Times New Roman"/>
          <w:bCs/>
          <w:color w:val="000000"/>
          <w:sz w:val="24"/>
          <w:szCs w:val="24"/>
        </w:rPr>
        <w:t xml:space="preserve"> of an ASEAN community.</w:t>
      </w:r>
    </w:p>
    <w:p w14:paraId="1E06EA29">
      <w:pPr>
        <w:tabs>
          <w:tab w:val="left" w:pos="283"/>
          <w:tab w:val="left" w:pos="2906"/>
          <w:tab w:val="left" w:pos="5528"/>
          <w:tab w:val="left" w:pos="8150"/>
        </w:tabs>
      </w:pPr>
      <w:r>
        <w:rPr>
          <w:rStyle w:val="250"/>
          <w:b/>
        </w:rPr>
        <w:tab/>
      </w:r>
      <w:r>
        <w:rPr>
          <w:rStyle w:val="250"/>
          <w:b/>
        </w:rPr>
        <w:t xml:space="preserve">A. </w:t>
      </w:r>
      <w:r>
        <w:rPr>
          <w:bCs/>
        </w:rPr>
        <w:t>develop</w:t>
      </w:r>
      <w:r>
        <w:rPr>
          <w:rStyle w:val="250"/>
          <w:b/>
        </w:rPr>
        <w:tab/>
      </w:r>
      <w:r>
        <w:rPr>
          <w:rStyle w:val="250"/>
          <w:b/>
        </w:rPr>
        <w:t xml:space="preserve">B. </w:t>
      </w:r>
      <w:r>
        <w:rPr>
          <w:bCs/>
        </w:rPr>
        <w:t>development</w:t>
      </w:r>
      <w:r>
        <w:rPr>
          <w:rStyle w:val="250"/>
          <w:b/>
        </w:rPr>
        <w:tab/>
      </w:r>
      <w:r>
        <w:rPr>
          <w:rStyle w:val="250"/>
          <w:b/>
        </w:rPr>
        <w:t xml:space="preserve">C. </w:t>
      </w:r>
      <w:r>
        <w:rPr>
          <w:bCs/>
        </w:rPr>
        <w:t>developing</w:t>
      </w:r>
      <w:r>
        <w:rPr>
          <w:rStyle w:val="250"/>
          <w:b/>
        </w:rPr>
        <w:tab/>
      </w:r>
      <w:r>
        <w:rPr>
          <w:rStyle w:val="250"/>
          <w:b/>
        </w:rPr>
        <w:t xml:space="preserve">D. </w:t>
      </w:r>
      <w:r>
        <w:rPr>
          <w:bCs/>
        </w:rPr>
        <w:t>developer</w:t>
      </w:r>
    </w:p>
    <w:p w14:paraId="48444C85">
      <w:pPr>
        <w:pStyle w:val="249"/>
        <w:jc w:val="both"/>
        <w:rPr>
          <w:rFonts w:ascii="Times New Roman" w:hAnsi="Times New Roman"/>
          <w:sz w:val="24"/>
          <w:szCs w:val="24"/>
        </w:rPr>
      </w:pPr>
      <w:r>
        <w:rPr>
          <w:rFonts w:ascii="Times New Roman" w:hAnsi="Times New Roman"/>
          <w:b/>
          <w:color w:val="000000"/>
          <w:sz w:val="24"/>
        </w:rPr>
        <w:t xml:space="preserve">Question 13. </w:t>
      </w:r>
      <w:r>
        <w:rPr>
          <w:rFonts w:ascii="Times New Roman" w:hAnsi="Times New Roman"/>
          <w:color w:val="000000"/>
          <w:sz w:val="24"/>
          <w:szCs w:val="24"/>
        </w:rPr>
        <w:t>Students</w:t>
      </w:r>
      <w:r>
        <w:rPr>
          <w:rFonts w:ascii="Times New Roman" w:hAnsi="Times New Roman"/>
          <w:color w:val="000000"/>
          <w:sz w:val="24"/>
          <w:szCs w:val="24"/>
          <w:lang w:val="vi-VN"/>
        </w:rPr>
        <w:t xml:space="preserve"> with good </w:t>
      </w:r>
      <w:r>
        <w:rPr>
          <w:rFonts w:ascii="Times New Roman" w:hAnsi="Times New Roman"/>
          <w:color w:val="000000"/>
          <w:sz w:val="24"/>
          <w:szCs w:val="24"/>
        </w:rPr>
        <w:t>__________</w:t>
      </w:r>
      <w:r>
        <w:rPr>
          <w:rFonts w:ascii="Times New Roman" w:hAnsi="Times New Roman"/>
          <w:color w:val="000000"/>
          <w:sz w:val="24"/>
          <w:szCs w:val="24"/>
          <w:lang w:val="vi-VN"/>
        </w:rPr>
        <w:t xml:space="preserve"> skills usually communicate well and manage teamwork effectively</w:t>
      </w:r>
    </w:p>
    <w:p w14:paraId="79336AC1">
      <w:pPr>
        <w:tabs>
          <w:tab w:val="left" w:pos="283"/>
          <w:tab w:val="left" w:pos="2906"/>
          <w:tab w:val="left" w:pos="5528"/>
          <w:tab w:val="left" w:pos="8150"/>
        </w:tabs>
      </w:pPr>
      <w:r>
        <w:rPr>
          <w:rStyle w:val="250"/>
          <w:b/>
        </w:rPr>
        <w:tab/>
      </w:r>
      <w:r>
        <w:rPr>
          <w:rStyle w:val="250"/>
          <w:b/>
        </w:rPr>
        <w:t xml:space="preserve">A. </w:t>
      </w:r>
      <w:r>
        <w:rPr>
          <w:bCs/>
        </w:rPr>
        <w:t>analytical</w:t>
      </w:r>
      <w:r>
        <w:rPr>
          <w:rStyle w:val="250"/>
          <w:b/>
        </w:rPr>
        <w:tab/>
      </w:r>
      <w:r>
        <w:rPr>
          <w:rStyle w:val="250"/>
          <w:b/>
        </w:rPr>
        <w:t xml:space="preserve">B. </w:t>
      </w:r>
      <w:r>
        <w:rPr>
          <w:bCs/>
        </w:rPr>
        <w:t>critical</w:t>
      </w:r>
      <w:r>
        <w:rPr>
          <w:bCs/>
          <w:lang w:val="vi-VN"/>
        </w:rPr>
        <w:t xml:space="preserve"> thinking</w:t>
      </w:r>
      <w:r>
        <w:rPr>
          <w:rStyle w:val="250"/>
          <w:b/>
        </w:rPr>
        <w:tab/>
      </w:r>
      <w:r>
        <w:rPr>
          <w:rStyle w:val="250"/>
          <w:b/>
        </w:rPr>
        <w:t xml:space="preserve">C. </w:t>
      </w:r>
      <w:r>
        <w:rPr>
          <w:bCs/>
        </w:rPr>
        <w:t>problem</w:t>
      </w:r>
      <w:r>
        <w:rPr>
          <w:bCs/>
          <w:lang w:val="vi-VN"/>
        </w:rPr>
        <w:t>-solving</w:t>
      </w:r>
      <w:r>
        <w:rPr>
          <w:rStyle w:val="250"/>
          <w:b/>
        </w:rPr>
        <w:tab/>
      </w:r>
      <w:r>
        <w:rPr>
          <w:rStyle w:val="250"/>
          <w:b/>
        </w:rPr>
        <w:t xml:space="preserve">D. </w:t>
      </w:r>
      <w:r>
        <w:rPr>
          <w:bCs/>
        </w:rPr>
        <w:t>leadership</w:t>
      </w:r>
    </w:p>
    <w:p w14:paraId="5DEFAC92">
      <w:pPr>
        <w:pStyle w:val="249"/>
        <w:jc w:val="both"/>
        <w:rPr>
          <w:rFonts w:ascii="Times New Roman" w:hAnsi="Times New Roman"/>
          <w:sz w:val="24"/>
          <w:szCs w:val="24"/>
        </w:rPr>
      </w:pPr>
      <w:r>
        <w:rPr>
          <w:rFonts w:ascii="Times New Roman" w:hAnsi="Times New Roman"/>
          <w:b/>
          <w:color w:val="000000"/>
          <w:sz w:val="24"/>
        </w:rPr>
        <w:t xml:space="preserve">Question 14. </w:t>
      </w:r>
      <w:r>
        <w:rPr>
          <w:rFonts w:ascii="Times New Roman" w:hAnsi="Times New Roman"/>
          <w:color w:val="000000"/>
          <w:sz w:val="24"/>
          <w:szCs w:val="24"/>
        </w:rPr>
        <w:t>__________ by recent technological advances, many companies are changing their business models.</w:t>
      </w:r>
    </w:p>
    <w:p w14:paraId="437D0559">
      <w:pPr>
        <w:tabs>
          <w:tab w:val="left" w:pos="283"/>
          <w:tab w:val="left" w:pos="2906"/>
          <w:tab w:val="left" w:pos="5528"/>
          <w:tab w:val="left" w:pos="8150"/>
        </w:tabs>
      </w:pPr>
      <w:r>
        <w:rPr>
          <w:rStyle w:val="250"/>
          <w:b/>
        </w:rPr>
        <w:tab/>
      </w:r>
      <w:r>
        <w:rPr>
          <w:rStyle w:val="250"/>
          <w:b/>
        </w:rPr>
        <w:t xml:space="preserve">A. </w:t>
      </w:r>
      <w:r>
        <w:t>To inspired</w:t>
      </w:r>
      <w:r>
        <w:rPr>
          <w:rStyle w:val="250"/>
          <w:b/>
        </w:rPr>
        <w:tab/>
      </w:r>
      <w:r>
        <w:rPr>
          <w:rStyle w:val="250"/>
          <w:b/>
        </w:rPr>
        <w:t xml:space="preserve">B. </w:t>
      </w:r>
      <w:r>
        <w:t>Inspired</w:t>
      </w:r>
      <w:r>
        <w:rPr>
          <w:rStyle w:val="250"/>
          <w:b/>
        </w:rPr>
        <w:tab/>
      </w:r>
      <w:r>
        <w:rPr>
          <w:rStyle w:val="250"/>
          <w:b/>
        </w:rPr>
        <w:t xml:space="preserve">C. </w:t>
      </w:r>
      <w:r>
        <w:t>Inspiring</w:t>
      </w:r>
      <w:r>
        <w:rPr>
          <w:rStyle w:val="250"/>
          <w:b/>
        </w:rPr>
        <w:tab/>
      </w:r>
      <w:r>
        <w:rPr>
          <w:rStyle w:val="250"/>
          <w:b/>
        </w:rPr>
        <w:t xml:space="preserve">D. </w:t>
      </w:r>
      <w:r>
        <w:t>Inspire</w:t>
      </w:r>
    </w:p>
    <w:p w14:paraId="64B4C9A0">
      <w:pPr>
        <w:tabs>
          <w:tab w:val="left" w:pos="2835"/>
          <w:tab w:val="left" w:pos="5387"/>
          <w:tab w:val="left" w:pos="5670"/>
          <w:tab w:val="left" w:pos="7938"/>
          <w:tab w:val="left" w:pos="8505"/>
        </w:tabs>
        <w:spacing w:line="240" w:lineRule="auto"/>
        <w:jc w:val="both"/>
        <w:rPr>
          <w:rFonts w:eastAsia="Calibri"/>
          <w:b/>
          <w:bCs/>
          <w:lang w:val="vi-VN" w:bidi="en-US"/>
        </w:rPr>
      </w:pPr>
    </w:p>
    <w:p w14:paraId="34EE6FA0">
      <w:pPr>
        <w:tabs>
          <w:tab w:val="left" w:pos="2835"/>
          <w:tab w:val="left" w:pos="5387"/>
          <w:tab w:val="left" w:pos="5670"/>
          <w:tab w:val="left" w:pos="7938"/>
          <w:tab w:val="left" w:pos="8505"/>
        </w:tabs>
        <w:spacing w:line="240" w:lineRule="auto"/>
        <w:jc w:val="both"/>
        <w:rPr>
          <w:rFonts w:eastAsia="Calibri"/>
          <w:b/>
          <w:bCs/>
          <w:lang w:val="vi-VN" w:bidi="en-US"/>
        </w:rPr>
      </w:pPr>
    </w:p>
    <w:p w14:paraId="2CEFD9DA">
      <w:pPr>
        <w:tabs>
          <w:tab w:val="left" w:pos="2835"/>
          <w:tab w:val="left" w:pos="5387"/>
          <w:tab w:val="left" w:pos="5670"/>
          <w:tab w:val="left" w:pos="7938"/>
          <w:tab w:val="left" w:pos="8505"/>
        </w:tabs>
        <w:spacing w:line="240" w:lineRule="auto"/>
        <w:jc w:val="both"/>
        <w:rPr>
          <w:rFonts w:eastAsia="Calibri"/>
          <w:b/>
          <w:bCs/>
          <w:lang w:val="vi-VN" w:bidi="en-US"/>
        </w:rPr>
      </w:pPr>
    </w:p>
    <w:p w14:paraId="3B34BC7F">
      <w:pPr>
        <w:tabs>
          <w:tab w:val="left" w:pos="2835"/>
          <w:tab w:val="left" w:pos="5387"/>
          <w:tab w:val="left" w:pos="5670"/>
          <w:tab w:val="left" w:pos="7938"/>
          <w:tab w:val="left" w:pos="8505"/>
        </w:tabs>
        <w:spacing w:line="240" w:lineRule="auto"/>
        <w:jc w:val="both"/>
        <w:rPr>
          <w:rFonts w:eastAsia="Calibri"/>
          <w:b/>
          <w:bCs/>
          <w:lang w:val="vi-VN" w:bidi="en-US"/>
        </w:rPr>
      </w:pPr>
    </w:p>
    <w:p w14:paraId="3637447F">
      <w:pPr>
        <w:tabs>
          <w:tab w:val="left" w:pos="2835"/>
          <w:tab w:val="left" w:pos="5387"/>
          <w:tab w:val="left" w:pos="5670"/>
          <w:tab w:val="left" w:pos="7938"/>
          <w:tab w:val="left" w:pos="8505"/>
        </w:tabs>
        <w:spacing w:line="240" w:lineRule="auto"/>
        <w:jc w:val="both"/>
        <w:rPr>
          <w:rFonts w:eastAsia="Calibri"/>
          <w:b/>
          <w:bCs/>
          <w:color w:val="auto"/>
          <w:lang w:bidi="en-US"/>
        </w:rPr>
      </w:pPr>
      <w:r>
        <w:rPr>
          <w:rFonts w:eastAsia="Calibri"/>
          <w:b/>
          <w:bCs/>
          <w:lang w:val="vi-VN" w:bidi="en-US"/>
        </w:rPr>
        <w:t xml:space="preserve">Read the following announcement and mark the letter A, B, C or D on your answer sheet to indicate the option that best fits each of the numbered blanks from </w:t>
      </w:r>
      <w:r>
        <w:rPr>
          <w:rFonts w:eastAsia="Calibri"/>
          <w:b/>
          <w:bCs/>
          <w:lang w:bidi="en-US"/>
        </w:rPr>
        <w:t>15</w:t>
      </w:r>
      <w:r>
        <w:rPr>
          <w:rFonts w:eastAsia="Calibri"/>
          <w:b/>
          <w:bCs/>
          <w:lang w:val="vi-VN" w:bidi="en-US"/>
        </w:rPr>
        <w:t xml:space="preserve"> to </w:t>
      </w:r>
      <w:r>
        <w:rPr>
          <w:rFonts w:eastAsia="Calibri"/>
          <w:b/>
          <w:bCs/>
          <w:lang w:bidi="en-US"/>
        </w:rPr>
        <w:t>20</w:t>
      </w:r>
      <w:r>
        <w:rPr>
          <w:rFonts w:eastAsia="Calibri"/>
          <w:b/>
          <w:bCs/>
          <w:lang w:val="vi-VN" w:bidi="en-US"/>
        </w:rPr>
        <w:t xml:space="preserve">. </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0"/>
      </w:tblGrid>
      <w:tr w14:paraId="70CC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0" w:type="dxa"/>
          </w:tcPr>
          <w:p w14:paraId="0457B49A">
            <w:pPr>
              <w:pStyle w:val="249"/>
              <w:widowControl w:val="0"/>
              <w:jc w:val="center"/>
              <w:rPr>
                <w:rFonts w:ascii="Times New Roman" w:hAnsi="Times New Roman"/>
                <w:b/>
                <w:bCs/>
                <w:sz w:val="24"/>
                <w:szCs w:val="24"/>
              </w:rPr>
            </w:pPr>
            <w:r>
              <w:rPr>
                <w:rFonts w:ascii="Times New Roman" w:hAnsi="Times New Roman"/>
                <w:b/>
                <w:bCs/>
                <w:color w:val="000000"/>
                <w:sz w:val="24"/>
                <w:szCs w:val="24"/>
              </w:rPr>
              <w:t>ANNOUNCEMENT</w:t>
            </w:r>
          </w:p>
          <w:p w14:paraId="5D7C49E2">
            <w:pPr>
              <w:pStyle w:val="249"/>
              <w:widowControl w:val="0"/>
              <w:jc w:val="center"/>
              <w:rPr>
                <w:rFonts w:ascii="Times New Roman" w:hAnsi="Times New Roman"/>
                <w:sz w:val="24"/>
                <w:szCs w:val="24"/>
              </w:rPr>
            </w:pPr>
            <w:r>
              <w:rPr>
                <w:rFonts w:ascii="Times New Roman" w:hAnsi="Times New Roman"/>
                <w:b/>
                <w:bCs/>
                <w:color w:val="000000"/>
                <w:sz w:val="24"/>
                <w:szCs w:val="24"/>
              </w:rPr>
              <w:t>INTERNATIONAL STUDENT EXCHANGE EVENT</w:t>
            </w:r>
          </w:p>
          <w:p w14:paraId="2590B575">
            <w:pPr>
              <w:pStyle w:val="249"/>
              <w:widowControl w:val="0"/>
              <w:jc w:val="both"/>
              <w:rPr>
                <w:rFonts w:ascii="Times New Roman" w:hAnsi="Times New Roman"/>
                <w:sz w:val="24"/>
                <w:szCs w:val="24"/>
              </w:rPr>
            </w:pPr>
            <w:r>
              <w:rPr>
                <w:rFonts w:ascii="Times New Roman" w:hAnsi="Times New Roman"/>
                <w:color w:val="000000"/>
                <w:sz w:val="24"/>
                <w:szCs w:val="24"/>
              </w:rPr>
              <w:t xml:space="preserve">We are pleased to announce an </w:t>
            </w:r>
            <w:r>
              <w:rPr>
                <w:rFonts w:ascii="Times New Roman" w:hAnsi="Times New Roman"/>
                <w:b/>
                <w:bCs/>
                <w:color w:val="000000"/>
                <w:sz w:val="24"/>
                <w:szCs w:val="24"/>
              </w:rPr>
              <w:t>International Student Exchange Event</w:t>
            </w:r>
            <w:r>
              <w:rPr>
                <w:rFonts w:ascii="Times New Roman" w:hAnsi="Times New Roman"/>
                <w:color w:val="000000"/>
                <w:sz w:val="24"/>
                <w:szCs w:val="24"/>
              </w:rPr>
              <w:t xml:space="preserve"> for students who are interested in studying abroad and experiencing different cultures.</w:t>
            </w:r>
          </w:p>
          <w:p w14:paraId="3A09B777">
            <w:pPr>
              <w:pStyle w:val="249"/>
              <w:widowControl w:val="0"/>
              <w:jc w:val="both"/>
              <w:rPr>
                <w:rFonts w:ascii="Times New Roman" w:hAnsi="Times New Roman"/>
                <w:sz w:val="24"/>
                <w:szCs w:val="24"/>
              </w:rPr>
            </w:pPr>
            <w:r>
              <w:rPr>
                <w:rFonts w:ascii="Times New Roman" w:hAnsi="Times New Roman"/>
                <w:color w:val="000000"/>
                <w:sz w:val="24"/>
                <w:szCs w:val="24"/>
              </w:rPr>
              <w:t>So far, this program (15)_______</w:t>
            </w:r>
            <w:r>
              <w:rPr>
                <w:rFonts w:hint="default" w:ascii="Times New Roman" w:hAnsi="Times New Roman"/>
                <w:color w:val="000000"/>
                <w:sz w:val="24"/>
                <w:szCs w:val="24"/>
                <w:lang w:val="en-US"/>
              </w:rPr>
              <w:t>____</w:t>
            </w:r>
            <w:r>
              <w:rPr>
                <w:rFonts w:ascii="Times New Roman" w:hAnsi="Times New Roman"/>
                <w:color w:val="000000"/>
                <w:sz w:val="24"/>
                <w:szCs w:val="24"/>
              </w:rPr>
              <w:t>many students with valuable international learning experiences.(16) _______, it is highly recommended for those who wish to broaden their global outlook.</w:t>
            </w:r>
          </w:p>
          <w:p w14:paraId="4F819B96">
            <w:pPr>
              <w:pStyle w:val="249"/>
              <w:widowControl w:val="0"/>
              <w:jc w:val="both"/>
              <w:rPr>
                <w:rFonts w:ascii="Times New Roman" w:hAnsi="Times New Roman" w:eastAsia="SimSun"/>
                <w:sz w:val="24"/>
                <w:szCs w:val="24"/>
              </w:rPr>
            </w:pPr>
            <w:r>
              <w:rPr>
                <w:rFonts w:ascii="Times New Roman" w:hAnsi="Times New Roman" w:eastAsia="SimSun"/>
                <w:color w:val="000000"/>
                <w:sz w:val="24"/>
                <w:szCs w:val="24"/>
              </w:rPr>
              <w:t>We (17)</w:t>
            </w:r>
            <w:r>
              <w:rPr>
                <w:rFonts w:ascii="Times New Roman" w:hAnsi="Times New Roman"/>
                <w:color w:val="000000"/>
                <w:sz w:val="24"/>
                <w:szCs w:val="24"/>
              </w:rPr>
              <w:t xml:space="preserve"> __________</w:t>
            </w:r>
            <w:r>
              <w:rPr>
                <w:rFonts w:ascii="Times New Roman" w:hAnsi="Times New Roman" w:eastAsia="SimSun"/>
                <w:color w:val="000000"/>
                <w:sz w:val="24"/>
                <w:szCs w:val="24"/>
              </w:rPr>
              <w:t>providing students with meaningful opportunities to learn, connect, and grow in an international environment.</w:t>
            </w:r>
          </w:p>
          <w:p w14:paraId="3371BF55">
            <w:pPr>
              <w:pStyle w:val="249"/>
              <w:widowControl w:val="0"/>
              <w:jc w:val="both"/>
              <w:rPr>
                <w:rFonts w:ascii="Times New Roman" w:hAnsi="Times New Roman"/>
                <w:sz w:val="24"/>
                <w:szCs w:val="24"/>
              </w:rPr>
            </w:pPr>
            <w:r>
              <w:rPr>
                <w:rFonts w:ascii="Times New Roman" w:hAnsi="Times New Roman"/>
                <w:color w:val="000000"/>
                <w:sz w:val="24"/>
                <w:szCs w:val="24"/>
              </w:rPr>
              <w:t>This event will give students the opportunity to:</w:t>
            </w:r>
          </w:p>
          <w:p w14:paraId="77074561">
            <w:pPr>
              <w:pStyle w:val="249"/>
              <w:widowControl w:val="0"/>
              <w:numPr>
                <w:ilvl w:val="0"/>
                <w:numId w:val="11"/>
              </w:numPr>
              <w:jc w:val="both"/>
              <w:rPr>
                <w:rFonts w:ascii="Times New Roman" w:hAnsi="Times New Roman"/>
                <w:sz w:val="24"/>
                <w:szCs w:val="24"/>
              </w:rPr>
            </w:pPr>
            <w:r>
              <w:rPr>
                <w:rFonts w:ascii="Times New Roman" w:hAnsi="Times New Roman"/>
                <w:color w:val="000000"/>
                <w:sz w:val="24"/>
                <w:szCs w:val="24"/>
              </w:rPr>
              <w:t>Learn (18) __________student exchange programs in ASEAN and other countries</w:t>
            </w:r>
          </w:p>
          <w:p w14:paraId="7D312A13">
            <w:pPr>
              <w:pStyle w:val="249"/>
              <w:widowControl w:val="0"/>
              <w:numPr>
                <w:ilvl w:val="0"/>
                <w:numId w:val="11"/>
              </w:numPr>
              <w:jc w:val="both"/>
              <w:rPr>
                <w:rFonts w:ascii="Times New Roman" w:hAnsi="Times New Roman"/>
                <w:sz w:val="24"/>
                <w:szCs w:val="24"/>
              </w:rPr>
            </w:pPr>
            <w:r>
              <w:rPr>
                <w:rFonts w:ascii="Times New Roman" w:hAnsi="Times New Roman"/>
                <w:color w:val="000000"/>
                <w:sz w:val="24"/>
                <w:szCs w:val="24"/>
              </w:rPr>
              <w:t>Meet exchange students and hear real-life experiences</w:t>
            </w:r>
          </w:p>
          <w:p w14:paraId="3B169203">
            <w:pPr>
              <w:pStyle w:val="249"/>
              <w:widowControl w:val="0"/>
              <w:numPr>
                <w:ilvl w:val="0"/>
                <w:numId w:val="11"/>
              </w:numPr>
              <w:jc w:val="both"/>
              <w:rPr>
                <w:rFonts w:ascii="Times New Roman" w:hAnsi="Times New Roman"/>
                <w:sz w:val="24"/>
                <w:szCs w:val="24"/>
              </w:rPr>
            </w:pPr>
            <w:r>
              <w:rPr>
                <w:rFonts w:ascii="Times New Roman" w:hAnsi="Times New Roman"/>
                <w:color w:val="000000"/>
                <w:sz w:val="24"/>
                <w:szCs w:val="24"/>
              </w:rPr>
              <w:t>Get (19) __________ information about application procedures and scholarships</w:t>
            </w:r>
          </w:p>
          <w:p w14:paraId="6321232E">
            <w:pPr>
              <w:pStyle w:val="249"/>
              <w:widowControl w:val="0"/>
              <w:numPr>
                <w:ilvl w:val="0"/>
                <w:numId w:val="11"/>
              </w:numPr>
              <w:jc w:val="both"/>
              <w:rPr>
                <w:rFonts w:ascii="Times New Roman" w:hAnsi="Times New Roman"/>
                <w:sz w:val="24"/>
                <w:szCs w:val="24"/>
              </w:rPr>
            </w:pPr>
            <w:r>
              <w:rPr>
                <w:rFonts w:ascii="Times New Roman" w:hAnsi="Times New Roman"/>
                <w:color w:val="000000"/>
                <w:sz w:val="24"/>
                <w:szCs w:val="24"/>
              </w:rPr>
              <w:t>Improve communication skills and cultural understanding</w:t>
            </w:r>
          </w:p>
          <w:p w14:paraId="31D76966">
            <w:pPr>
              <w:pStyle w:val="249"/>
              <w:widowControl w:val="0"/>
              <w:jc w:val="both"/>
              <w:rPr>
                <w:rFonts w:ascii="Times New Roman" w:hAnsi="Times New Roman"/>
                <w:sz w:val="24"/>
                <w:szCs w:val="24"/>
              </w:rPr>
            </w:pPr>
            <w:r>
              <w:rPr>
                <w:rFonts w:ascii="Times New Roman" w:hAnsi="Times New Roman"/>
                <w:color w:val="000000"/>
                <w:sz w:val="24"/>
                <w:szCs w:val="24"/>
              </w:rPr>
              <w:t>Participants: All students are welcome</w:t>
            </w:r>
          </w:p>
          <w:p w14:paraId="4BA7A367">
            <w:pPr>
              <w:pStyle w:val="249"/>
              <w:widowControl w:val="0"/>
              <w:jc w:val="both"/>
              <w:rPr>
                <w:rFonts w:ascii="Times New Roman" w:hAnsi="Times New Roman"/>
                <w:sz w:val="24"/>
                <w:szCs w:val="24"/>
              </w:rPr>
            </w:pPr>
            <w:r>
              <w:rPr>
                <w:rFonts w:ascii="Times New Roman" w:hAnsi="Times New Roman"/>
                <w:color w:val="000000"/>
                <w:sz w:val="24"/>
                <w:szCs w:val="24"/>
              </w:rPr>
              <w:t>Don’t (20) __________ this exciting chance to explore global education opportunities and connect with international friends!</w:t>
            </w:r>
          </w:p>
          <w:p w14:paraId="16A1AA9F">
            <w:pPr>
              <w:pStyle w:val="249"/>
              <w:widowControl w:val="0"/>
              <w:jc w:val="both"/>
              <w:rPr>
                <w:rFonts w:ascii="Times New Roman" w:hAnsi="Times New Roman"/>
                <w:sz w:val="24"/>
                <w:szCs w:val="24"/>
              </w:rPr>
            </w:pPr>
            <w:r>
              <w:rPr>
                <w:rFonts w:ascii="Times New Roman" w:hAnsi="Times New Roman"/>
                <w:color w:val="000000"/>
                <w:sz w:val="24"/>
                <w:szCs w:val="24"/>
              </w:rPr>
              <w:t>For more information, please contact: student exchange event@gmail.com</w:t>
            </w:r>
          </w:p>
          <w:p w14:paraId="34BCF614">
            <w:pPr>
              <w:pStyle w:val="249"/>
              <w:widowControl w:val="0"/>
              <w:jc w:val="both"/>
              <w:rPr>
                <w:rFonts w:ascii="Times New Roman" w:hAnsi="Times New Roman"/>
                <w:sz w:val="24"/>
                <w:szCs w:val="24"/>
              </w:rPr>
            </w:pPr>
            <w:r>
              <w:rPr>
                <w:rFonts w:ascii="Times New Roman" w:hAnsi="Times New Roman"/>
                <w:b/>
                <w:bCs/>
                <w:color w:val="000000"/>
                <w:sz w:val="24"/>
                <w:szCs w:val="24"/>
              </w:rPr>
              <w:t xml:space="preserve">    </w:t>
            </w:r>
            <w:r>
              <w:rPr>
                <w:rFonts w:ascii="Times New Roman" w:hAnsi="Times New Roman"/>
                <w:color w:val="000000"/>
                <w:sz w:val="24"/>
                <w:szCs w:val="24"/>
              </w:rPr>
              <w:t xml:space="preserve">Join us and open the door to the world! </w:t>
            </w:r>
          </w:p>
        </w:tc>
      </w:tr>
    </w:tbl>
    <w:p w14:paraId="3F140D86">
      <w:pPr>
        <w:tabs>
          <w:tab w:val="left" w:pos="1417"/>
          <w:tab w:val="left" w:pos="3515"/>
          <w:tab w:val="left" w:pos="5613"/>
          <w:tab w:val="left" w:pos="7710"/>
        </w:tabs>
      </w:pPr>
      <w:r>
        <w:rPr>
          <w:b/>
        </w:rPr>
        <w:t xml:space="preserve">Question 15. </w:t>
      </w:r>
      <w:r>
        <w:rPr>
          <w:rStyle w:val="250"/>
          <w:b/>
        </w:rPr>
        <w:tab/>
      </w:r>
      <w:r>
        <w:rPr>
          <w:rStyle w:val="250"/>
          <w:b/>
        </w:rPr>
        <w:t xml:space="preserve">A. </w:t>
      </w:r>
      <w:r>
        <w:t>had provided</w:t>
      </w:r>
      <w:r>
        <w:rPr>
          <w:rStyle w:val="250"/>
          <w:b/>
        </w:rPr>
        <w:tab/>
      </w:r>
      <w:r>
        <w:rPr>
          <w:rStyle w:val="250"/>
          <w:b/>
        </w:rPr>
        <w:t xml:space="preserve">B. </w:t>
      </w:r>
      <w:r>
        <w:t>has provided</w:t>
      </w:r>
      <w:r>
        <w:rPr>
          <w:rStyle w:val="250"/>
          <w:b/>
        </w:rPr>
        <w:tab/>
      </w:r>
      <w:r>
        <w:rPr>
          <w:rStyle w:val="250"/>
          <w:b/>
        </w:rPr>
        <w:t xml:space="preserve">C. </w:t>
      </w:r>
      <w:r>
        <w:t>will provide</w:t>
      </w:r>
      <w:r>
        <w:rPr>
          <w:rStyle w:val="250"/>
          <w:b/>
        </w:rPr>
        <w:tab/>
      </w:r>
      <w:r>
        <w:rPr>
          <w:rStyle w:val="250"/>
          <w:b/>
        </w:rPr>
        <w:t xml:space="preserve">D. </w:t>
      </w:r>
      <w:r>
        <w:t>provided</w:t>
      </w:r>
    </w:p>
    <w:p w14:paraId="1A10FE29">
      <w:pPr>
        <w:tabs>
          <w:tab w:val="left" w:pos="1417"/>
          <w:tab w:val="left" w:pos="3515"/>
          <w:tab w:val="left" w:pos="5613"/>
          <w:tab w:val="left" w:pos="7710"/>
        </w:tabs>
      </w:pPr>
      <w:r>
        <w:rPr>
          <w:b/>
        </w:rPr>
        <w:t xml:space="preserve">Question 16. </w:t>
      </w:r>
      <w:r>
        <w:rPr>
          <w:rStyle w:val="250"/>
          <w:b/>
        </w:rPr>
        <w:tab/>
      </w:r>
      <w:r>
        <w:rPr>
          <w:rStyle w:val="250"/>
          <w:b/>
        </w:rPr>
        <w:t xml:space="preserve">A. </w:t>
      </w:r>
      <w:r>
        <w:rPr>
          <w:bCs/>
        </w:rPr>
        <w:t>Because</w:t>
      </w:r>
      <w:r>
        <w:rPr>
          <w:rStyle w:val="250"/>
          <w:b/>
        </w:rPr>
        <w:tab/>
      </w:r>
      <w:r>
        <w:rPr>
          <w:rStyle w:val="250"/>
          <w:b/>
        </w:rPr>
        <w:t xml:space="preserve">B. </w:t>
      </w:r>
      <w:r>
        <w:rPr>
          <w:bCs/>
        </w:rPr>
        <w:t>However</w:t>
      </w:r>
      <w:r>
        <w:rPr>
          <w:rStyle w:val="250"/>
          <w:b/>
        </w:rPr>
        <w:tab/>
      </w:r>
      <w:r>
        <w:rPr>
          <w:rStyle w:val="250"/>
          <w:b/>
        </w:rPr>
        <w:t xml:space="preserve">C. </w:t>
      </w:r>
      <w:r>
        <w:rPr>
          <w:bCs/>
        </w:rPr>
        <w:t>Although</w:t>
      </w:r>
      <w:r>
        <w:rPr>
          <w:rStyle w:val="250"/>
          <w:b/>
        </w:rPr>
        <w:tab/>
      </w:r>
      <w:r>
        <w:rPr>
          <w:rStyle w:val="250"/>
          <w:b/>
        </w:rPr>
        <w:t xml:space="preserve">D. </w:t>
      </w:r>
      <w:r>
        <w:rPr>
          <w:bCs/>
        </w:rPr>
        <w:t>Therefore</w:t>
      </w:r>
    </w:p>
    <w:p w14:paraId="21F8B3E2">
      <w:pPr>
        <w:tabs>
          <w:tab w:val="left" w:pos="1417"/>
          <w:tab w:val="left" w:pos="3515"/>
          <w:tab w:val="left" w:pos="5613"/>
          <w:tab w:val="left" w:pos="7710"/>
        </w:tabs>
      </w:pPr>
      <w:r>
        <w:rPr>
          <w:b/>
        </w:rPr>
        <w:t xml:space="preserve">Question 17. </w:t>
      </w:r>
      <w:r>
        <w:rPr>
          <w:rStyle w:val="250"/>
          <w:b/>
        </w:rPr>
        <w:tab/>
      </w:r>
      <w:r>
        <w:rPr>
          <w:rStyle w:val="250"/>
          <w:b/>
        </w:rPr>
        <w:t xml:space="preserve">A. </w:t>
      </w:r>
      <w:r>
        <w:t>run out of</w:t>
      </w:r>
      <w:r>
        <w:rPr>
          <w:rStyle w:val="250"/>
          <w:b/>
        </w:rPr>
        <w:tab/>
      </w:r>
      <w:r>
        <w:rPr>
          <w:rStyle w:val="250"/>
          <w:b/>
        </w:rPr>
        <w:t xml:space="preserve">B. </w:t>
      </w:r>
      <w:r>
        <w:t>look out for</w:t>
      </w:r>
      <w:r>
        <w:rPr>
          <w:rStyle w:val="250"/>
          <w:b/>
        </w:rPr>
        <w:tab/>
      </w:r>
      <w:r>
        <w:rPr>
          <w:rStyle w:val="250"/>
          <w:b/>
        </w:rPr>
        <w:t xml:space="preserve">C. </w:t>
      </w:r>
      <w:r>
        <w:t>get on with</w:t>
      </w:r>
      <w:r>
        <w:rPr>
          <w:rStyle w:val="250"/>
          <w:b/>
        </w:rPr>
        <w:tab/>
      </w:r>
      <w:r>
        <w:rPr>
          <w:rStyle w:val="250"/>
          <w:b/>
        </w:rPr>
        <w:t xml:space="preserve">D. </w:t>
      </w:r>
      <w:r>
        <w:t>take pride in</w:t>
      </w:r>
    </w:p>
    <w:p w14:paraId="53C419DF">
      <w:pPr>
        <w:tabs>
          <w:tab w:val="left" w:pos="1417"/>
          <w:tab w:val="left" w:pos="3515"/>
          <w:tab w:val="left" w:pos="5613"/>
          <w:tab w:val="left" w:pos="7710"/>
        </w:tabs>
      </w:pPr>
      <w:r>
        <w:rPr>
          <w:b/>
        </w:rPr>
        <w:t xml:space="preserve">Question 18. </w:t>
      </w:r>
      <w:r>
        <w:rPr>
          <w:rStyle w:val="250"/>
          <w:b/>
        </w:rPr>
        <w:tab/>
      </w:r>
      <w:r>
        <w:rPr>
          <w:rStyle w:val="250"/>
          <w:b/>
        </w:rPr>
        <w:t xml:space="preserve">A. </w:t>
      </w:r>
      <w:r>
        <w:rPr>
          <w:bCs/>
        </w:rPr>
        <w:t>for</w:t>
      </w:r>
      <w:r>
        <w:rPr>
          <w:rStyle w:val="250"/>
          <w:b/>
        </w:rPr>
        <w:tab/>
      </w:r>
      <w:r>
        <w:rPr>
          <w:rStyle w:val="250"/>
          <w:b/>
        </w:rPr>
        <w:t xml:space="preserve">B. </w:t>
      </w:r>
      <w:r>
        <w:rPr>
          <w:bCs/>
        </w:rPr>
        <w:t>to</w:t>
      </w:r>
      <w:r>
        <w:rPr>
          <w:rStyle w:val="250"/>
          <w:b/>
        </w:rPr>
        <w:tab/>
      </w:r>
      <w:r>
        <w:rPr>
          <w:rStyle w:val="250"/>
          <w:b/>
        </w:rPr>
        <w:t xml:space="preserve">C. </w:t>
      </w:r>
      <w:r>
        <w:rPr>
          <w:bCs/>
        </w:rPr>
        <w:t>from</w:t>
      </w:r>
      <w:r>
        <w:rPr>
          <w:rStyle w:val="250"/>
          <w:b/>
        </w:rPr>
        <w:tab/>
      </w:r>
      <w:r>
        <w:rPr>
          <w:rStyle w:val="250"/>
          <w:b/>
        </w:rPr>
        <w:t xml:space="preserve">D. </w:t>
      </w:r>
      <w:r>
        <w:rPr>
          <w:bCs/>
        </w:rPr>
        <w:t>about</w:t>
      </w:r>
    </w:p>
    <w:p w14:paraId="23E981F0">
      <w:pPr>
        <w:tabs>
          <w:tab w:val="left" w:pos="1417"/>
          <w:tab w:val="left" w:pos="3515"/>
          <w:tab w:val="left" w:pos="5613"/>
          <w:tab w:val="left" w:pos="7710"/>
        </w:tabs>
      </w:pPr>
      <w:r>
        <w:rPr>
          <w:b/>
        </w:rPr>
        <w:t xml:space="preserve">Question 19. </w:t>
      </w:r>
      <w:r>
        <w:rPr>
          <w:rStyle w:val="250"/>
          <w:b/>
        </w:rPr>
        <w:tab/>
      </w:r>
      <w:r>
        <w:rPr>
          <w:rStyle w:val="250"/>
          <w:b/>
        </w:rPr>
        <w:t xml:space="preserve">A. </w:t>
      </w:r>
      <w:r>
        <w:rPr>
          <w:bCs/>
        </w:rPr>
        <w:t>use</w:t>
      </w:r>
      <w:r>
        <w:rPr>
          <w:rStyle w:val="250"/>
          <w:b/>
        </w:rPr>
        <w:tab/>
      </w:r>
      <w:r>
        <w:rPr>
          <w:rStyle w:val="250"/>
          <w:b/>
        </w:rPr>
        <w:t xml:space="preserve">B. </w:t>
      </w:r>
      <w:r>
        <w:rPr>
          <w:bCs/>
        </w:rPr>
        <w:t>useful</w:t>
      </w:r>
      <w:r>
        <w:rPr>
          <w:rStyle w:val="250"/>
          <w:b/>
        </w:rPr>
        <w:tab/>
      </w:r>
      <w:r>
        <w:rPr>
          <w:rStyle w:val="250"/>
          <w:b/>
        </w:rPr>
        <w:t xml:space="preserve">C. </w:t>
      </w:r>
      <w:r>
        <w:rPr>
          <w:bCs/>
        </w:rPr>
        <w:t>usage</w:t>
      </w:r>
      <w:r>
        <w:rPr>
          <w:rStyle w:val="250"/>
          <w:b/>
        </w:rPr>
        <w:tab/>
      </w:r>
      <w:r>
        <w:rPr>
          <w:rStyle w:val="250"/>
          <w:b/>
        </w:rPr>
        <w:t xml:space="preserve">D. </w:t>
      </w:r>
      <w:r>
        <w:rPr>
          <w:bCs/>
        </w:rPr>
        <w:t>useless</w:t>
      </w:r>
    </w:p>
    <w:p w14:paraId="3326BB68">
      <w:pPr>
        <w:tabs>
          <w:tab w:val="left" w:pos="1417"/>
          <w:tab w:val="left" w:pos="3515"/>
          <w:tab w:val="left" w:pos="5613"/>
          <w:tab w:val="left" w:pos="7710"/>
        </w:tabs>
      </w:pPr>
      <w:r>
        <w:rPr>
          <w:b/>
        </w:rPr>
        <w:t xml:space="preserve">Question 20. </w:t>
      </w:r>
      <w:r>
        <w:rPr>
          <w:rStyle w:val="250"/>
          <w:b/>
        </w:rPr>
        <w:tab/>
      </w:r>
      <w:r>
        <w:rPr>
          <w:rStyle w:val="250"/>
          <w:b/>
        </w:rPr>
        <w:t xml:space="preserve">A. </w:t>
      </w:r>
      <w:r>
        <w:rPr>
          <w:bCs/>
        </w:rPr>
        <w:t>take</w:t>
      </w:r>
      <w:r>
        <w:rPr>
          <w:rStyle w:val="250"/>
          <w:b/>
        </w:rPr>
        <w:tab/>
      </w:r>
      <w:r>
        <w:rPr>
          <w:rStyle w:val="250"/>
          <w:b/>
        </w:rPr>
        <w:t xml:space="preserve">B. </w:t>
      </w:r>
      <w:r>
        <w:rPr>
          <w:bCs/>
        </w:rPr>
        <w:t>give</w:t>
      </w:r>
      <w:r>
        <w:rPr>
          <w:rStyle w:val="250"/>
          <w:b/>
        </w:rPr>
        <w:tab/>
      </w:r>
      <w:r>
        <w:rPr>
          <w:rStyle w:val="250"/>
          <w:b/>
        </w:rPr>
        <w:t xml:space="preserve">C. </w:t>
      </w:r>
      <w:r>
        <w:rPr>
          <w:bCs/>
        </w:rPr>
        <w:t>set</w:t>
      </w:r>
      <w:r>
        <w:rPr>
          <w:rStyle w:val="250"/>
          <w:b/>
        </w:rPr>
        <w:tab/>
      </w:r>
      <w:r>
        <w:rPr>
          <w:rStyle w:val="250"/>
          <w:b/>
        </w:rPr>
        <w:t xml:space="preserve">D. </w:t>
      </w:r>
      <w:r>
        <w:rPr>
          <w:bCs/>
        </w:rPr>
        <w:t>miss</w:t>
      </w:r>
    </w:p>
    <w:p w14:paraId="767A86FC">
      <w:pPr>
        <w:spacing w:line="240" w:lineRule="auto"/>
        <w:rPr>
          <w:b/>
          <w:bCs/>
          <w:iCs/>
        </w:rPr>
      </w:pPr>
      <w:r>
        <w:rPr>
          <w:b/>
          <w:bCs/>
          <w:iCs/>
        </w:rPr>
        <w:t>Read the following passage and mark the letter A, B, C, or D on your answer sheet to indicate the correct answer to each of the questions from 21 to 28.</w:t>
      </w:r>
    </w:p>
    <w:p w14:paraId="1AC3CCDE">
      <w:pPr>
        <w:pStyle w:val="85"/>
        <w:spacing w:beforeAutospacing="0" w:afterAutospacing="0" w:line="240" w:lineRule="auto"/>
        <w:jc w:val="both"/>
        <w:rPr>
          <w:b/>
        </w:rPr>
      </w:pPr>
    </w:p>
    <w:p w14:paraId="6ADA9632">
      <w:pPr>
        <w:pStyle w:val="85"/>
        <w:spacing w:beforeAutospacing="0" w:afterAutospacing="0" w:line="240" w:lineRule="auto"/>
        <w:jc w:val="both"/>
      </w:pPr>
      <w:r>
        <w:rPr>
          <w:b/>
        </w:rPr>
        <w:t xml:space="preserve"> </w:t>
      </w:r>
      <w:r>
        <w:rPr>
          <w:rFonts w:hint="default"/>
          <w:b/>
          <w:lang w:val="en-US"/>
        </w:rPr>
        <w:t xml:space="preserve">      </w:t>
      </w:r>
      <w:r>
        <w:t xml:space="preserve"> As a member of the Association of Southeast Asian Nations (ASEAN), Vietnam has been actively involved in regional cooperation and integration. </w:t>
      </w:r>
      <w:r>
        <w:rPr>
          <w:b/>
        </w:rPr>
        <w:t>Its</w:t>
      </w:r>
      <w:r>
        <w:t xml:space="preserve"> participation in ASEAN has played a crucial role in shaping the organization’s agenda and fostering closer ties among member states. Over the years, Vietnam has strengthened diplomatic relations and demonstrated its commitment to a united and cooperative ASEAN community, while consistently supporting ASEAN’s long-term goals and shared vision.</w:t>
      </w:r>
    </w:p>
    <w:p w14:paraId="2796E6DE">
      <w:pPr>
        <w:pStyle w:val="85"/>
        <w:spacing w:beforeAutospacing="0" w:afterAutospacing="0" w:line="240" w:lineRule="auto"/>
        <w:ind w:firstLine="360" w:firstLineChars="150"/>
        <w:jc w:val="both"/>
      </w:pPr>
      <w:r>
        <w:t xml:space="preserve"> Vietnam's engagement in ASEAN is evident in various areas, particularly in economic development and integration. According to researchers, Vietnam has actively contributed to promoting intra-ASEAN trade and investment. The country has embraced economic reforms, attracting foreign direct investment and creating </w:t>
      </w:r>
      <w:r>
        <w:rPr>
          <w:b/>
        </w:rPr>
        <w:t>favorable</w:t>
      </w:r>
      <w:r>
        <w:t xml:space="preserve"> conditions for businesses to thrive. These efforts have enhanced regional connectivity and economic resilience. As a result, Vietnam has experienced significant economic growth, contributing to the overall prosperity of the region.</w:t>
      </w:r>
    </w:p>
    <w:p w14:paraId="0229FFD0">
      <w:pPr>
        <w:pStyle w:val="85"/>
        <w:spacing w:beforeAutospacing="0" w:afterAutospacing="0" w:line="240" w:lineRule="auto"/>
        <w:ind w:firstLine="480" w:firstLineChars="200"/>
        <w:jc w:val="both"/>
      </w:pPr>
      <w:r>
        <w:t xml:space="preserve">Furthermore, Vietnam has actively participated in ASEAN-led initiatives and forums aimed at addressing political and security challenges. The Vietnamese government has been committed to maintaining peace, stability, and cooperation in the region. Vietnam’s involvement in mechanisms such as the ASEAN Regional Forum and the ASEAN Defense Ministers' Meeting has provided platforms for dialogue among member states, </w:t>
      </w:r>
      <w:r>
        <w:rPr>
          <w:b/>
        </w:rPr>
        <w:t>fostering</w:t>
      </w:r>
      <w:r>
        <w:t xml:space="preserve"> mutual understanding and strengthening regional security. </w:t>
      </w:r>
    </w:p>
    <w:p w14:paraId="449D990A">
      <w:pPr>
        <w:pStyle w:val="85"/>
        <w:spacing w:beforeAutospacing="0" w:afterAutospacing="0" w:line="240" w:lineRule="auto"/>
        <w:ind w:firstLine="480" w:firstLineChars="200"/>
        <w:jc w:val="both"/>
      </w:pPr>
      <w:r>
        <w:t>Vietnam has also collaborated with other ASEAN countries in promoting sustainable development and environmental conservation. The country recognizes the importance of protecting the environment and has made efforts to address climate change and related environmental issues. Through initiatives like the ASEAN Working Group on Climate Change, Vietnam contributes to regional efforts to mitigate climate impacts and preserve natural resources, reinforcing its role as a responsible and proactive ASEAN member.</w:t>
      </w:r>
    </w:p>
    <w:p w14:paraId="2F91ED4E">
      <w:pPr>
        <w:spacing w:line="240" w:lineRule="auto"/>
        <w:jc w:val="right"/>
        <w:rPr>
          <w:b/>
          <w:i/>
          <w:iCs/>
        </w:rPr>
      </w:pPr>
      <w:r>
        <w:rPr>
          <w:b/>
          <w:i/>
          <w:iCs/>
        </w:rPr>
        <w:t>(Adapted from “Future Tech Journal”)</w:t>
      </w:r>
    </w:p>
    <w:p w14:paraId="592FAF1C">
      <w:pPr>
        <w:spacing w:line="240" w:lineRule="auto"/>
        <w:jc w:val="both"/>
        <w:rPr>
          <w:b/>
        </w:rPr>
      </w:pPr>
    </w:p>
    <w:p w14:paraId="5A141C1E">
      <w:pPr>
        <w:spacing w:line="240" w:lineRule="auto"/>
        <w:jc w:val="both"/>
        <w:rPr>
          <w:b/>
        </w:rPr>
      </w:pPr>
    </w:p>
    <w:p w14:paraId="17071BE6">
      <w:pPr>
        <w:spacing w:line="240" w:lineRule="auto"/>
        <w:jc w:val="both"/>
        <w:rPr>
          <w:b/>
        </w:rPr>
      </w:pPr>
    </w:p>
    <w:p w14:paraId="7AE1B33B">
      <w:pPr>
        <w:spacing w:line="240" w:lineRule="auto"/>
        <w:jc w:val="both"/>
      </w:pPr>
      <w:r>
        <w:rPr>
          <w:b/>
        </w:rPr>
        <w:t xml:space="preserve">Question 21. </w:t>
      </w:r>
      <w:r>
        <w:rPr>
          <w:lang w:eastAsia="zh-CN"/>
        </w:rPr>
        <w:t xml:space="preserve">Which of the following is </w:t>
      </w:r>
      <w:r>
        <w:rPr>
          <w:b/>
          <w:bCs/>
          <w:lang w:eastAsia="zh-CN"/>
        </w:rPr>
        <w:t>NOT TRUE</w:t>
      </w:r>
      <w:r>
        <w:rPr>
          <w:lang w:eastAsia="zh-CN"/>
        </w:rPr>
        <w:t xml:space="preserve"> according to the passage?</w:t>
      </w:r>
    </w:p>
    <w:p w14:paraId="59A9BEDC">
      <w:pPr>
        <w:tabs>
          <w:tab w:val="left" w:pos="283"/>
        </w:tabs>
      </w:pPr>
      <w:r>
        <w:rPr>
          <w:b/>
        </w:rPr>
        <w:tab/>
      </w:r>
      <w:r>
        <w:rPr>
          <w:b/>
        </w:rPr>
        <w:t xml:space="preserve">A. </w:t>
      </w:r>
      <w:r>
        <w:rPr>
          <w:lang w:eastAsia="zh-CN"/>
        </w:rPr>
        <w:t>Vietnam’s engagement in ASEAN is primarily focused on economic development and integration.</w:t>
      </w:r>
    </w:p>
    <w:p w14:paraId="4B527A7A">
      <w:pPr>
        <w:tabs>
          <w:tab w:val="left" w:pos="283"/>
        </w:tabs>
      </w:pPr>
      <w:r>
        <w:rPr>
          <w:b/>
        </w:rPr>
        <w:tab/>
      </w:r>
      <w:r>
        <w:rPr>
          <w:b/>
        </w:rPr>
        <w:t xml:space="preserve">B. </w:t>
      </w:r>
      <w:r>
        <w:rPr>
          <w:lang w:eastAsia="zh-CN"/>
        </w:rPr>
        <w:t>Vietnam recognizes the importance of protecting the environment and has made efforts to address climate change.</w:t>
      </w:r>
    </w:p>
    <w:p w14:paraId="0E5CFE10">
      <w:pPr>
        <w:tabs>
          <w:tab w:val="left" w:pos="283"/>
        </w:tabs>
      </w:pPr>
      <w:r>
        <w:rPr>
          <w:b/>
        </w:rPr>
        <w:tab/>
      </w:r>
      <w:r>
        <w:rPr>
          <w:b/>
        </w:rPr>
        <w:t xml:space="preserve">C. </w:t>
      </w:r>
      <w:r>
        <w:rPr>
          <w:lang w:eastAsia="zh-CN"/>
        </w:rPr>
        <w:t>Vietnam actively participates in ASEAN-led initiatives and forums addressing political and security challenges.</w:t>
      </w:r>
    </w:p>
    <w:p w14:paraId="0B6A4914">
      <w:pPr>
        <w:tabs>
          <w:tab w:val="left" w:pos="283"/>
        </w:tabs>
      </w:pPr>
      <w:r>
        <w:rPr>
          <w:b/>
        </w:rPr>
        <w:tab/>
      </w:r>
      <w:r>
        <w:rPr>
          <w:b/>
        </w:rPr>
        <w:t xml:space="preserve">D. </w:t>
      </w:r>
      <w:r>
        <w:rPr>
          <w:lang w:eastAsia="zh-CN"/>
        </w:rPr>
        <w:t>Vietnam’s participation in ASEAN has had a negligible impact on regional cooperation and integration.</w:t>
      </w:r>
    </w:p>
    <w:p w14:paraId="13C0B0E1">
      <w:pPr>
        <w:pStyle w:val="85"/>
        <w:spacing w:beforeAutospacing="0" w:afterAutospacing="0" w:line="240" w:lineRule="auto"/>
        <w:jc w:val="both"/>
      </w:pPr>
      <w:r>
        <w:rPr>
          <w:b/>
        </w:rPr>
        <w:t xml:space="preserve">Question 22. </w:t>
      </w:r>
      <w:r>
        <w:t xml:space="preserve">In which paragraph does the writer </w:t>
      </w:r>
      <w:r>
        <w:rPr>
          <w:b/>
          <w:bCs/>
        </w:rPr>
        <w:t>mention</w:t>
      </w:r>
      <w:r>
        <w:t xml:space="preserve"> Vietnam’s contribution to economic growth and regional prosperity within ASEAN?</w:t>
      </w:r>
    </w:p>
    <w:p w14:paraId="4A90427A">
      <w:pPr>
        <w:tabs>
          <w:tab w:val="left" w:pos="283"/>
          <w:tab w:val="left" w:pos="2906"/>
          <w:tab w:val="left" w:pos="5528"/>
          <w:tab w:val="left" w:pos="8150"/>
        </w:tabs>
        <w:rPr>
          <w:rFonts w:hint="default"/>
          <w:lang w:val="en-US"/>
        </w:rPr>
      </w:pPr>
      <w:r>
        <w:rPr>
          <w:rStyle w:val="250"/>
          <w:b/>
        </w:rPr>
        <w:tab/>
      </w:r>
      <w:r>
        <w:rPr>
          <w:rStyle w:val="250"/>
          <w:b/>
        </w:rPr>
        <w:t xml:space="preserve">A. </w:t>
      </w:r>
      <w:r>
        <w:t xml:space="preserve">Paragraph </w:t>
      </w:r>
      <w:r>
        <w:rPr>
          <w:rFonts w:hint="default"/>
          <w:lang w:val="en-US"/>
        </w:rPr>
        <w:t>1</w:t>
      </w:r>
      <w:r>
        <w:rPr>
          <w:rStyle w:val="250"/>
          <w:b/>
        </w:rPr>
        <w:tab/>
      </w:r>
      <w:r>
        <w:rPr>
          <w:rStyle w:val="250"/>
          <w:b/>
        </w:rPr>
        <w:t xml:space="preserve">B. </w:t>
      </w:r>
      <w:r>
        <w:t xml:space="preserve">Paragraph </w:t>
      </w:r>
      <w:r>
        <w:rPr>
          <w:rFonts w:hint="default"/>
          <w:lang w:val="en-US"/>
        </w:rPr>
        <w:t>2</w:t>
      </w:r>
      <w:r>
        <w:rPr>
          <w:rStyle w:val="250"/>
          <w:b/>
        </w:rPr>
        <w:tab/>
      </w:r>
      <w:r>
        <w:rPr>
          <w:rStyle w:val="250"/>
          <w:b/>
        </w:rPr>
        <w:t xml:space="preserve">C. </w:t>
      </w:r>
      <w:r>
        <w:t xml:space="preserve">Paragraph </w:t>
      </w:r>
      <w:r>
        <w:rPr>
          <w:rFonts w:hint="default"/>
          <w:lang w:val="en-US"/>
        </w:rPr>
        <w:t>3</w:t>
      </w:r>
      <w:r>
        <w:rPr>
          <w:rStyle w:val="250"/>
          <w:b/>
        </w:rPr>
        <w:tab/>
      </w:r>
      <w:r>
        <w:rPr>
          <w:rStyle w:val="250"/>
          <w:b/>
        </w:rPr>
        <w:t xml:space="preserve">D. </w:t>
      </w:r>
      <w:r>
        <w:t xml:space="preserve">Paragraph </w:t>
      </w:r>
      <w:r>
        <w:rPr>
          <w:rFonts w:hint="default"/>
          <w:lang w:val="en-US"/>
        </w:rPr>
        <w:t>4</w:t>
      </w:r>
      <w:bookmarkStart w:id="2" w:name="_GoBack"/>
      <w:bookmarkEnd w:id="2"/>
    </w:p>
    <w:p w14:paraId="25FAA183">
      <w:pPr>
        <w:spacing w:line="240" w:lineRule="auto"/>
        <w:jc w:val="both"/>
      </w:pPr>
      <w:r>
        <w:rPr>
          <w:b/>
        </w:rPr>
        <w:t xml:space="preserve">Question 23. </w:t>
      </w:r>
      <w:r>
        <w:rPr>
          <w:lang w:eastAsia="zh-CN"/>
        </w:rPr>
        <w:t>It can be inferred from the passage that ________ .</w:t>
      </w:r>
    </w:p>
    <w:p w14:paraId="27495F63">
      <w:pPr>
        <w:tabs>
          <w:tab w:val="left" w:pos="283"/>
        </w:tabs>
      </w:pPr>
      <w:r>
        <w:rPr>
          <w:b/>
        </w:rPr>
        <w:tab/>
      </w:r>
      <w:r>
        <w:rPr>
          <w:b/>
        </w:rPr>
        <w:t xml:space="preserve">A. </w:t>
      </w:r>
      <w:r>
        <w:rPr>
          <w:lang w:eastAsia="zh-CN"/>
        </w:rPr>
        <w:t>Vietnam has been a member of ASEAN for a relatively long period of time.</w:t>
      </w:r>
    </w:p>
    <w:p w14:paraId="5F2AD298">
      <w:pPr>
        <w:tabs>
          <w:tab w:val="left" w:pos="283"/>
        </w:tabs>
      </w:pPr>
      <w:r>
        <w:rPr>
          <w:b/>
        </w:rPr>
        <w:tab/>
      </w:r>
      <w:r>
        <w:rPr>
          <w:b/>
        </w:rPr>
        <w:t xml:space="preserve">B. </w:t>
      </w:r>
      <w:r>
        <w:rPr>
          <w:lang w:eastAsia="zh-CN"/>
        </w:rPr>
        <w:t>Vietnam's involvement in ASEAN has mainly focused on cultural exchanges.</w:t>
      </w:r>
    </w:p>
    <w:p w14:paraId="7596B200">
      <w:pPr>
        <w:tabs>
          <w:tab w:val="left" w:pos="283"/>
        </w:tabs>
      </w:pPr>
      <w:r>
        <w:rPr>
          <w:b/>
        </w:rPr>
        <w:tab/>
      </w:r>
      <w:r>
        <w:rPr>
          <w:b/>
        </w:rPr>
        <w:t xml:space="preserve">C. </w:t>
      </w:r>
      <w:r>
        <w:rPr>
          <w:lang w:eastAsia="zh-CN"/>
        </w:rPr>
        <w:t>Vietnam has experienced significant economic growth due to its participation in ASEAN.</w:t>
      </w:r>
    </w:p>
    <w:p w14:paraId="4F9809E3">
      <w:pPr>
        <w:tabs>
          <w:tab w:val="left" w:pos="283"/>
        </w:tabs>
      </w:pPr>
      <w:r>
        <w:rPr>
          <w:b/>
        </w:rPr>
        <w:tab/>
      </w:r>
      <w:r>
        <w:rPr>
          <w:b/>
        </w:rPr>
        <w:t xml:space="preserve">D. </w:t>
      </w:r>
      <w:r>
        <w:rPr>
          <w:lang w:eastAsia="zh-CN"/>
        </w:rPr>
        <w:t>Vietnam has not actively collaborated with other ASEAN countries in environmental conservation.</w:t>
      </w:r>
    </w:p>
    <w:p w14:paraId="1ACFDC7D">
      <w:pPr>
        <w:spacing w:line="240" w:lineRule="auto"/>
        <w:jc w:val="both"/>
      </w:pPr>
      <w:r>
        <w:rPr>
          <w:b/>
        </w:rPr>
        <w:t xml:space="preserve">Question 24. </w:t>
      </w:r>
      <w:r>
        <w:rPr>
          <w:lang w:eastAsia="zh-CN"/>
        </w:rPr>
        <w:t xml:space="preserve">The word </w:t>
      </w:r>
      <w:r>
        <w:rPr>
          <w:b/>
          <w:bCs/>
          <w:lang w:eastAsia="zh-CN"/>
        </w:rPr>
        <w:t>"its</w:t>
      </w:r>
      <w:r>
        <w:rPr>
          <w:b/>
          <w:lang w:eastAsia="zh-CN"/>
        </w:rPr>
        <w:t>"</w:t>
      </w:r>
      <w:r>
        <w:rPr>
          <w:lang w:eastAsia="zh-CN"/>
        </w:rPr>
        <w:t xml:space="preserve"> in paragraph 1 refers to ________ .</w:t>
      </w:r>
    </w:p>
    <w:p w14:paraId="000C9393">
      <w:pPr>
        <w:tabs>
          <w:tab w:val="left" w:pos="283"/>
          <w:tab w:val="left" w:pos="5528"/>
        </w:tabs>
      </w:pPr>
      <w:r>
        <w:rPr>
          <w:rStyle w:val="250"/>
          <w:b/>
        </w:rPr>
        <w:tab/>
      </w:r>
      <w:r>
        <w:rPr>
          <w:rStyle w:val="250"/>
          <w:b/>
        </w:rPr>
        <w:t xml:space="preserve">A. </w:t>
      </w:r>
      <w:r>
        <w:rPr>
          <w:lang w:eastAsia="zh-CN"/>
        </w:rPr>
        <w:t>regional cooperation's</w:t>
      </w:r>
      <w:r>
        <w:rPr>
          <w:rStyle w:val="250"/>
          <w:b/>
        </w:rPr>
        <w:tab/>
      </w:r>
      <w:r>
        <w:rPr>
          <w:rStyle w:val="250"/>
          <w:b/>
        </w:rPr>
        <w:t xml:space="preserve">B. </w:t>
      </w:r>
      <w:r>
        <w:rPr>
          <w:lang w:eastAsia="zh-CN"/>
        </w:rPr>
        <w:t>Vietnam’s</w:t>
      </w:r>
    </w:p>
    <w:p w14:paraId="12126DB9">
      <w:pPr>
        <w:tabs>
          <w:tab w:val="left" w:pos="283"/>
          <w:tab w:val="left" w:pos="5528"/>
        </w:tabs>
      </w:pPr>
      <w:r>
        <w:rPr>
          <w:rStyle w:val="250"/>
          <w:b/>
        </w:rPr>
        <w:tab/>
      </w:r>
      <w:r>
        <w:rPr>
          <w:rStyle w:val="250"/>
          <w:b/>
        </w:rPr>
        <w:t xml:space="preserve">C. </w:t>
      </w:r>
      <w:r>
        <w:rPr>
          <w:lang w:eastAsia="zh-CN"/>
        </w:rPr>
        <w:t>the Association's</w:t>
      </w:r>
      <w:r>
        <w:rPr>
          <w:rStyle w:val="250"/>
          <w:b/>
        </w:rPr>
        <w:tab/>
      </w:r>
      <w:r>
        <w:rPr>
          <w:rStyle w:val="250"/>
          <w:b/>
        </w:rPr>
        <w:t xml:space="preserve">D. </w:t>
      </w:r>
      <w:r>
        <w:rPr>
          <w:lang w:eastAsia="zh-CN"/>
        </w:rPr>
        <w:t>ASEAN’s</w:t>
      </w:r>
    </w:p>
    <w:p w14:paraId="670AE6EF">
      <w:pPr>
        <w:spacing w:line="240" w:lineRule="auto"/>
        <w:jc w:val="both"/>
      </w:pPr>
      <w:r>
        <w:rPr>
          <w:b/>
        </w:rPr>
        <w:t xml:space="preserve">Question 25. </w:t>
      </w:r>
      <w:r>
        <w:rPr>
          <w:lang w:eastAsia="zh-CN"/>
        </w:rPr>
        <w:t xml:space="preserve">The word </w:t>
      </w:r>
      <w:r>
        <w:rPr>
          <w:b/>
          <w:lang w:eastAsia="zh-CN"/>
        </w:rPr>
        <w:t>"</w:t>
      </w:r>
      <w:r>
        <w:rPr>
          <w:b/>
          <w:bCs/>
          <w:lang w:eastAsia="zh-CN"/>
        </w:rPr>
        <w:t>favorable</w:t>
      </w:r>
      <w:r>
        <w:rPr>
          <w:b/>
          <w:lang w:eastAsia="zh-CN"/>
        </w:rPr>
        <w:t>"</w:t>
      </w:r>
      <w:r>
        <w:rPr>
          <w:lang w:eastAsia="zh-CN"/>
        </w:rPr>
        <w:t xml:space="preserve"> in paragraph 2 is </w:t>
      </w:r>
      <w:r>
        <w:rPr>
          <w:b/>
          <w:lang w:eastAsia="zh-CN"/>
        </w:rPr>
        <w:t>CLOSEST</w:t>
      </w:r>
      <w:r>
        <w:rPr>
          <w:lang w:eastAsia="zh-CN"/>
        </w:rPr>
        <w:t xml:space="preserve"> in meaning to ________ .</w:t>
      </w:r>
    </w:p>
    <w:p w14:paraId="6214C611">
      <w:pPr>
        <w:tabs>
          <w:tab w:val="left" w:pos="283"/>
          <w:tab w:val="left" w:pos="2906"/>
          <w:tab w:val="left" w:pos="5528"/>
          <w:tab w:val="left" w:pos="8150"/>
        </w:tabs>
      </w:pPr>
      <w:r>
        <w:rPr>
          <w:rStyle w:val="250"/>
          <w:b/>
        </w:rPr>
        <w:tab/>
      </w:r>
      <w:r>
        <w:rPr>
          <w:rStyle w:val="250"/>
          <w:b/>
        </w:rPr>
        <w:t xml:space="preserve">A. </w:t>
      </w:r>
      <w:r>
        <w:rPr>
          <w:lang w:eastAsia="zh-CN"/>
        </w:rPr>
        <w:t>adverse</w:t>
      </w:r>
      <w:r>
        <w:rPr>
          <w:rStyle w:val="250"/>
          <w:b/>
        </w:rPr>
        <w:tab/>
      </w:r>
      <w:r>
        <w:rPr>
          <w:rStyle w:val="250"/>
          <w:b/>
        </w:rPr>
        <w:t xml:space="preserve">B. </w:t>
      </w:r>
      <w:r>
        <w:rPr>
          <w:lang w:eastAsia="zh-CN"/>
        </w:rPr>
        <w:t>conspicuous</w:t>
      </w:r>
      <w:r>
        <w:rPr>
          <w:rStyle w:val="250"/>
          <w:b/>
        </w:rPr>
        <w:tab/>
      </w:r>
      <w:r>
        <w:rPr>
          <w:rStyle w:val="250"/>
          <w:b/>
        </w:rPr>
        <w:t xml:space="preserve">C. </w:t>
      </w:r>
      <w:r>
        <w:rPr>
          <w:lang w:eastAsia="zh-CN"/>
        </w:rPr>
        <w:t>discouraging</w:t>
      </w:r>
      <w:r>
        <w:rPr>
          <w:rStyle w:val="250"/>
          <w:b/>
        </w:rPr>
        <w:tab/>
      </w:r>
      <w:r>
        <w:rPr>
          <w:rStyle w:val="250"/>
          <w:b/>
        </w:rPr>
        <w:t xml:space="preserve">D. </w:t>
      </w:r>
      <w:r>
        <w:rPr>
          <w:lang w:eastAsia="zh-CN"/>
        </w:rPr>
        <w:t>advantageous</w:t>
      </w:r>
    </w:p>
    <w:p w14:paraId="4CA7573A">
      <w:pPr>
        <w:spacing w:line="240" w:lineRule="auto"/>
        <w:jc w:val="both"/>
      </w:pPr>
      <w:r>
        <w:rPr>
          <w:b/>
        </w:rPr>
        <w:t xml:space="preserve">Question 26. </w:t>
      </w:r>
      <w:r>
        <w:rPr>
          <w:lang w:eastAsia="zh-CN"/>
        </w:rPr>
        <w:t>Which of the following can be the best title for the passage?</w:t>
      </w:r>
    </w:p>
    <w:p w14:paraId="2168BB64">
      <w:pPr>
        <w:tabs>
          <w:tab w:val="left" w:pos="283"/>
        </w:tabs>
      </w:pPr>
      <w:r>
        <w:rPr>
          <w:b/>
        </w:rPr>
        <w:tab/>
      </w:r>
      <w:r>
        <w:rPr>
          <w:b/>
        </w:rPr>
        <w:t xml:space="preserve">A. </w:t>
      </w:r>
      <w:r>
        <w:rPr>
          <w:lang w:eastAsia="zh-CN"/>
        </w:rPr>
        <w:t>The Importance of Environmental Conservation in Vietnam’s ASEAN Engagement</w:t>
      </w:r>
    </w:p>
    <w:p w14:paraId="1F2F6EAC">
      <w:pPr>
        <w:tabs>
          <w:tab w:val="left" w:pos="283"/>
        </w:tabs>
      </w:pPr>
      <w:r>
        <w:rPr>
          <w:b/>
        </w:rPr>
        <w:tab/>
      </w:r>
      <w:r>
        <w:rPr>
          <w:b/>
        </w:rPr>
        <w:t xml:space="preserve">B. </w:t>
      </w:r>
      <w:r>
        <w:rPr>
          <w:lang w:eastAsia="zh-CN"/>
        </w:rPr>
        <w:t>Vietnam’s Economic Growth and Environmental Initiatives in ASEAN</w:t>
      </w:r>
    </w:p>
    <w:p w14:paraId="7F437CD9">
      <w:pPr>
        <w:tabs>
          <w:tab w:val="left" w:pos="283"/>
        </w:tabs>
      </w:pPr>
      <w:r>
        <w:rPr>
          <w:b/>
        </w:rPr>
        <w:tab/>
      </w:r>
      <w:r>
        <w:rPr>
          <w:b/>
        </w:rPr>
        <w:t xml:space="preserve">C. </w:t>
      </w:r>
      <w:r>
        <w:rPr>
          <w:lang w:eastAsia="zh-CN"/>
        </w:rPr>
        <w:t>Vietnam’s Active Role in Shaping ASEAN's Agenda and Promoting Cooperation</w:t>
      </w:r>
    </w:p>
    <w:p w14:paraId="42A955A0">
      <w:pPr>
        <w:tabs>
          <w:tab w:val="left" w:pos="283"/>
        </w:tabs>
      </w:pPr>
      <w:r>
        <w:rPr>
          <w:b/>
        </w:rPr>
        <w:tab/>
      </w:r>
      <w:r>
        <w:rPr>
          <w:b/>
        </w:rPr>
        <w:t xml:space="preserve">D. </w:t>
      </w:r>
      <w:r>
        <w:rPr>
          <w:lang w:eastAsia="zh-CN"/>
        </w:rPr>
        <w:t>Vietnam’s Active Engagement in ASEAN's Political and Security Forums</w:t>
      </w:r>
    </w:p>
    <w:p w14:paraId="6E4DD1BC">
      <w:pPr>
        <w:spacing w:line="240" w:lineRule="auto"/>
        <w:jc w:val="both"/>
      </w:pPr>
      <w:r>
        <w:rPr>
          <w:b/>
        </w:rPr>
        <w:t xml:space="preserve">Question 27. </w:t>
      </w:r>
      <w:r>
        <w:rPr>
          <w:lang w:eastAsia="zh-CN"/>
        </w:rPr>
        <w:t xml:space="preserve">The word </w:t>
      </w:r>
      <w:r>
        <w:rPr>
          <w:b/>
          <w:lang w:eastAsia="zh-CN"/>
        </w:rPr>
        <w:t>"</w:t>
      </w:r>
      <w:r>
        <w:rPr>
          <w:b/>
          <w:bCs/>
        </w:rPr>
        <w:t>fostering</w:t>
      </w:r>
      <w:r>
        <w:rPr>
          <w:b/>
          <w:lang w:eastAsia="zh-CN"/>
        </w:rPr>
        <w:t>"</w:t>
      </w:r>
      <w:r>
        <w:rPr>
          <w:lang w:eastAsia="zh-CN"/>
        </w:rPr>
        <w:t xml:space="preserve"> in paragraph 3 is </w:t>
      </w:r>
      <w:r>
        <w:rPr>
          <w:b/>
          <w:lang w:eastAsia="zh-CN"/>
        </w:rPr>
        <w:t>OPPOSITE</w:t>
      </w:r>
      <w:r>
        <w:rPr>
          <w:lang w:eastAsia="zh-CN"/>
        </w:rPr>
        <w:t xml:space="preserve">  in meaning to ________ .</w:t>
      </w:r>
    </w:p>
    <w:p w14:paraId="7AB262A7">
      <w:pPr>
        <w:tabs>
          <w:tab w:val="left" w:pos="283"/>
          <w:tab w:val="left" w:pos="2906"/>
          <w:tab w:val="left" w:pos="5528"/>
          <w:tab w:val="left" w:pos="8150"/>
        </w:tabs>
      </w:pPr>
      <w:r>
        <w:rPr>
          <w:rStyle w:val="250"/>
          <w:b/>
        </w:rPr>
        <w:tab/>
      </w:r>
      <w:r>
        <w:rPr>
          <w:rStyle w:val="250"/>
          <w:b/>
        </w:rPr>
        <w:t xml:space="preserve">A. </w:t>
      </w:r>
      <w:r>
        <w:t>promoting</w:t>
      </w:r>
      <w:r>
        <w:rPr>
          <w:rStyle w:val="250"/>
          <w:b/>
        </w:rPr>
        <w:tab/>
      </w:r>
      <w:r>
        <w:rPr>
          <w:rStyle w:val="250"/>
          <w:b/>
        </w:rPr>
        <w:t xml:space="preserve">B. </w:t>
      </w:r>
      <w:r>
        <w:t>encouraging</w:t>
      </w:r>
      <w:r>
        <w:rPr>
          <w:rStyle w:val="250"/>
          <w:b/>
        </w:rPr>
        <w:tab/>
      </w:r>
      <w:r>
        <w:rPr>
          <w:rStyle w:val="250"/>
          <w:b/>
        </w:rPr>
        <w:t xml:space="preserve">C. </w:t>
      </w:r>
      <w:r>
        <w:t>hindering</w:t>
      </w:r>
      <w:r>
        <w:rPr>
          <w:rStyle w:val="250"/>
          <w:b/>
        </w:rPr>
        <w:tab/>
      </w:r>
      <w:r>
        <w:rPr>
          <w:rStyle w:val="250"/>
          <w:b/>
        </w:rPr>
        <w:t xml:space="preserve">D. </w:t>
      </w:r>
      <w:r>
        <w:t>supporting</w:t>
      </w:r>
    </w:p>
    <w:p w14:paraId="79147CAE">
      <w:pPr>
        <w:pStyle w:val="85"/>
        <w:spacing w:beforeAutospacing="0" w:afterAutospacing="0" w:line="240" w:lineRule="auto"/>
        <w:jc w:val="both"/>
      </w:pPr>
      <w:r>
        <w:rPr>
          <w:b/>
        </w:rPr>
        <w:t xml:space="preserve">Question 28. </w:t>
      </w:r>
      <w:r>
        <w:t xml:space="preserve">Which of the following is </w:t>
      </w:r>
      <w:r>
        <w:rPr>
          <w:rStyle w:val="92"/>
        </w:rPr>
        <w:t>NOT mentioned</w:t>
      </w:r>
      <w:r>
        <w:t xml:space="preserve"> as one of Vietnam’s contributions to ASEAN led political and security cooperation?</w:t>
      </w:r>
    </w:p>
    <w:p w14:paraId="3FC77649">
      <w:pPr>
        <w:tabs>
          <w:tab w:val="left" w:pos="283"/>
        </w:tabs>
      </w:pPr>
      <w:r>
        <w:rPr>
          <w:b/>
        </w:rPr>
        <w:tab/>
      </w:r>
      <w:r>
        <w:rPr>
          <w:b/>
        </w:rPr>
        <w:t xml:space="preserve">A. </w:t>
      </w:r>
      <w:r>
        <w:t>Promoting peace, stability, and cooperation in the region</w:t>
      </w:r>
    </w:p>
    <w:p w14:paraId="47EDE82C">
      <w:pPr>
        <w:tabs>
          <w:tab w:val="left" w:pos="283"/>
        </w:tabs>
      </w:pPr>
      <w:r>
        <w:rPr>
          <w:b/>
        </w:rPr>
        <w:tab/>
      </w:r>
      <w:r>
        <w:rPr>
          <w:b/>
        </w:rPr>
        <w:t xml:space="preserve">B. </w:t>
      </w:r>
      <w:r>
        <w:rPr>
          <w:rStyle w:val="92"/>
          <w:b w:val="0"/>
          <w:bCs w:val="0"/>
        </w:rPr>
        <w:t>Providing military aid to other ASEAN countries</w:t>
      </w:r>
    </w:p>
    <w:p w14:paraId="03A5F4A5">
      <w:pPr>
        <w:tabs>
          <w:tab w:val="left" w:pos="283"/>
        </w:tabs>
      </w:pPr>
      <w:r>
        <w:rPr>
          <w:b/>
        </w:rPr>
        <w:tab/>
      </w:r>
      <w:r>
        <w:rPr>
          <w:b/>
        </w:rPr>
        <w:t xml:space="preserve">C. </w:t>
      </w:r>
      <w:r>
        <w:t>Taking part in forums for dialogue among ASEAN member states</w:t>
      </w:r>
    </w:p>
    <w:p w14:paraId="122B9BA7">
      <w:pPr>
        <w:tabs>
          <w:tab w:val="left" w:pos="283"/>
        </w:tabs>
      </w:pPr>
      <w:r>
        <w:rPr>
          <w:b/>
        </w:rPr>
        <w:tab/>
      </w:r>
      <w:r>
        <w:rPr>
          <w:b/>
        </w:rPr>
        <w:t xml:space="preserve">D. </w:t>
      </w:r>
      <w:r>
        <w:t>Participating in initiatives to address regional political and security challenges</w:t>
      </w:r>
    </w:p>
    <w:p w14:paraId="25E50D0E">
      <w:pPr>
        <w:pStyle w:val="249"/>
        <w:rPr>
          <w:rFonts w:ascii="Times New Roman" w:hAnsi="Times New Roman"/>
          <w:b/>
          <w:bCs/>
          <w:color w:val="000000"/>
          <w:sz w:val="24"/>
          <w:szCs w:val="24"/>
        </w:rPr>
      </w:pPr>
      <w:r>
        <w:rPr>
          <w:rFonts w:ascii="Times New Roman" w:hAnsi="Times New Roman"/>
          <w:b/>
          <w:bCs/>
          <w:color w:val="000000"/>
          <w:sz w:val="24"/>
          <w:szCs w:val="24"/>
        </w:rPr>
        <w:t xml:space="preserve">WRITING: Do as directed. </w:t>
      </w:r>
    </w:p>
    <w:p w14:paraId="7AF2C675">
      <w:pPr>
        <w:pStyle w:val="249"/>
        <w:rPr>
          <w:rFonts w:ascii="Times New Roman" w:hAnsi="Times New Roman"/>
          <w:sz w:val="24"/>
          <w:szCs w:val="24"/>
        </w:rPr>
      </w:pPr>
      <w:r>
        <w:rPr>
          <w:rFonts w:ascii="Times New Roman" w:hAnsi="Times New Roman"/>
          <w:b/>
          <w:color w:val="000000"/>
          <w:sz w:val="24"/>
        </w:rPr>
        <w:t xml:space="preserve">Question 29. </w:t>
      </w:r>
      <w:r>
        <w:rPr>
          <w:rFonts w:ascii="Times New Roman" w:hAnsi="Times New Roman"/>
          <w:color w:val="000000"/>
          <w:sz w:val="24"/>
          <w:szCs w:val="24"/>
        </w:rPr>
        <w:t xml:space="preserve">He last visited his grandparents three years ago.  </w:t>
      </w:r>
      <w:r>
        <w:rPr>
          <w:rFonts w:ascii="Times New Roman" w:hAnsi="Times New Roman"/>
          <w:b/>
          <w:i/>
          <w:color w:val="000000"/>
          <w:sz w:val="24"/>
          <w:szCs w:val="24"/>
        </w:rPr>
        <w:t xml:space="preserve">(Using </w:t>
      </w:r>
      <w:r>
        <w:rPr>
          <w:rFonts w:ascii="Times New Roman" w:hAnsi="Times New Roman"/>
          <w:b/>
          <w:bCs/>
          <w:i/>
          <w:color w:val="000000"/>
          <w:sz w:val="24"/>
          <w:szCs w:val="24"/>
        </w:rPr>
        <w:t>Present Perfect</w:t>
      </w:r>
      <w:r>
        <w:rPr>
          <w:rFonts w:ascii="Times New Roman" w:hAnsi="Times New Roman"/>
          <w:b/>
          <w:i/>
          <w:color w:val="000000"/>
          <w:sz w:val="24"/>
          <w:szCs w:val="24"/>
        </w:rPr>
        <w:t>)</w:t>
      </w:r>
    </w:p>
    <w:p w14:paraId="4C2926AF">
      <w:pPr>
        <w:spacing w:line="240" w:lineRule="auto"/>
      </w:pPr>
      <w:r>
        <w:rPr>
          <w:rFonts w:eastAsia="Times New Roman"/>
          <w:b/>
          <w:bCs/>
        </w:rPr>
        <w:t xml:space="preserve">=&gt; </w:t>
      </w:r>
      <w:r>
        <w:t>He hasn’t ....................................................................................................................</w:t>
      </w:r>
    </w:p>
    <w:p w14:paraId="0FA15E3F">
      <w:pPr>
        <w:pStyle w:val="249"/>
        <w:rPr>
          <w:rFonts w:ascii="Times New Roman" w:hAnsi="Times New Roman"/>
          <w:sz w:val="24"/>
          <w:szCs w:val="24"/>
        </w:rPr>
      </w:pPr>
      <w:r>
        <w:rPr>
          <w:rFonts w:ascii="Times New Roman" w:hAnsi="Times New Roman"/>
          <w:b/>
          <w:color w:val="000000"/>
          <w:sz w:val="24"/>
        </w:rPr>
        <w:t xml:space="preserve">Question 30. </w:t>
      </w:r>
      <w:r>
        <w:rPr>
          <w:rFonts w:ascii="Times New Roman" w:hAnsi="Times New Roman"/>
          <w:color w:val="000000"/>
          <w:sz w:val="24"/>
          <w:szCs w:val="24"/>
        </w:rPr>
        <w:t>I expect to join a volunteer campaign to clean up the beach next month.</w:t>
      </w:r>
    </w:p>
    <w:p w14:paraId="6CB2E6F8">
      <w:pPr>
        <w:spacing w:line="240" w:lineRule="auto"/>
      </w:pPr>
      <w:r>
        <w:rPr>
          <w:b/>
          <w:i/>
        </w:rPr>
        <w:t xml:space="preserve">(Using </w:t>
      </w:r>
      <w:r>
        <w:rPr>
          <w:b/>
          <w:bCs/>
          <w:i/>
        </w:rPr>
        <w:t>gerund</w:t>
      </w:r>
      <w:r>
        <w:rPr>
          <w:b/>
          <w:i/>
        </w:rPr>
        <w:t>)</w:t>
      </w:r>
    </w:p>
    <w:p w14:paraId="5E64CA3E">
      <w:pPr>
        <w:spacing w:line="240" w:lineRule="auto"/>
      </w:pPr>
      <w:r>
        <w:rPr>
          <w:rFonts w:eastAsia="Times New Roman"/>
          <w:b/>
          <w:bCs/>
        </w:rPr>
        <w:t xml:space="preserve">=&gt; </w:t>
      </w:r>
      <w:r>
        <w:t>I am looking ..............................................................................................................</w:t>
      </w:r>
    </w:p>
    <w:p w14:paraId="11AFEA24">
      <w:pPr>
        <w:pStyle w:val="249"/>
        <w:rPr>
          <w:rFonts w:ascii="Times New Roman" w:hAnsi="Times New Roman"/>
          <w:sz w:val="24"/>
          <w:szCs w:val="24"/>
        </w:rPr>
      </w:pPr>
      <w:r>
        <w:rPr>
          <w:rFonts w:ascii="Times New Roman" w:hAnsi="Times New Roman"/>
          <w:b/>
          <w:color w:val="000000"/>
          <w:sz w:val="24"/>
        </w:rPr>
        <w:t xml:space="preserve">Question 31. </w:t>
      </w:r>
      <w:r>
        <w:rPr>
          <w:rFonts w:ascii="Times New Roman" w:hAnsi="Times New Roman"/>
          <w:color w:val="000000"/>
          <w:sz w:val="24"/>
          <w:szCs w:val="24"/>
        </w:rPr>
        <w:t>If we use renewable energy, we can help to save the environment</w:t>
      </w:r>
    </w:p>
    <w:p w14:paraId="283FDB59">
      <w:pPr>
        <w:pStyle w:val="249"/>
        <w:rPr>
          <w:rFonts w:ascii="Times New Roman" w:hAnsi="Times New Roman"/>
          <w:sz w:val="24"/>
          <w:szCs w:val="24"/>
        </w:rPr>
      </w:pPr>
      <w:r>
        <w:rPr>
          <w:rFonts w:ascii="Times New Roman" w:hAnsi="Times New Roman"/>
          <w:b/>
          <w:i/>
          <w:color w:val="000000"/>
          <w:sz w:val="24"/>
          <w:szCs w:val="24"/>
        </w:rPr>
        <w:t xml:space="preserve">(Using </w:t>
      </w:r>
      <w:r>
        <w:rPr>
          <w:rFonts w:ascii="Times New Roman" w:hAnsi="Times New Roman"/>
          <w:b/>
          <w:bCs/>
          <w:i/>
          <w:color w:val="000000"/>
          <w:sz w:val="24"/>
          <w:szCs w:val="24"/>
        </w:rPr>
        <w:t>Present participle “V-ing”</w:t>
      </w:r>
      <w:r>
        <w:rPr>
          <w:rFonts w:ascii="Times New Roman" w:hAnsi="Times New Roman"/>
          <w:b/>
          <w:i/>
          <w:color w:val="000000"/>
          <w:sz w:val="24"/>
          <w:szCs w:val="24"/>
        </w:rPr>
        <w:t>)</w:t>
      </w:r>
    </w:p>
    <w:p w14:paraId="788D6C0E">
      <w:pPr>
        <w:spacing w:line="240" w:lineRule="auto"/>
      </w:pPr>
      <w:r>
        <w:rPr>
          <w:rFonts w:eastAsia="Times New Roman"/>
          <w:b/>
          <w:bCs/>
        </w:rPr>
        <w:t xml:space="preserve">=&gt; </w:t>
      </w:r>
      <w:r>
        <w:t>..................................................................................................................................</w:t>
      </w:r>
    </w:p>
    <w:p w14:paraId="49F14A02">
      <w:pPr>
        <w:pStyle w:val="249"/>
        <w:rPr>
          <w:rFonts w:ascii="Times New Roman" w:hAnsi="Times New Roman"/>
          <w:sz w:val="24"/>
          <w:szCs w:val="24"/>
        </w:rPr>
      </w:pPr>
      <w:r>
        <w:rPr>
          <w:rFonts w:ascii="Times New Roman" w:hAnsi="Times New Roman"/>
          <w:b/>
          <w:color w:val="000000"/>
          <w:sz w:val="24"/>
        </w:rPr>
        <w:t xml:space="preserve">Question 32. </w:t>
      </w:r>
      <w:r>
        <w:rPr>
          <w:rFonts w:ascii="Times New Roman" w:hAnsi="Times New Roman"/>
          <w:color w:val="000000"/>
          <w:sz w:val="24"/>
          <w:szCs w:val="24"/>
        </w:rPr>
        <w:t>The students were confused by the difficult instructions, so they asked the teacher for help.</w:t>
      </w:r>
    </w:p>
    <w:p w14:paraId="6BE794C0">
      <w:pPr>
        <w:spacing w:line="240" w:lineRule="auto"/>
      </w:pPr>
      <w:r>
        <w:rPr>
          <w:b/>
          <w:i/>
        </w:rPr>
        <w:t xml:space="preserve">(Using a </w:t>
      </w:r>
      <w:r>
        <w:rPr>
          <w:b/>
          <w:bCs/>
          <w:i/>
        </w:rPr>
        <w:t>past participle phrase “V3/ed”</w:t>
      </w:r>
      <w:r>
        <w:rPr>
          <w:b/>
          <w:i/>
        </w:rPr>
        <w:t>)</w:t>
      </w:r>
    </w:p>
    <w:p w14:paraId="085F0FFA">
      <w:pPr>
        <w:spacing w:line="240" w:lineRule="auto"/>
      </w:pPr>
      <w:r>
        <w:rPr>
          <w:rFonts w:eastAsia="Times New Roman"/>
          <w:b/>
          <w:bCs/>
        </w:rPr>
        <w:t xml:space="preserve">=&gt; </w:t>
      </w:r>
      <w:r>
        <w:t>......................................................................................................................................…</w:t>
      </w:r>
    </w:p>
    <w:p w14:paraId="2FF72D89">
      <w:pPr>
        <w:pStyle w:val="249"/>
        <w:rPr>
          <w:rFonts w:ascii="Times New Roman" w:hAnsi="Times New Roman"/>
          <w:sz w:val="24"/>
          <w:szCs w:val="24"/>
        </w:rPr>
      </w:pPr>
    </w:p>
    <w:p w14:paraId="3A49EB51">
      <w:pPr>
        <w:spacing w:line="240" w:lineRule="auto"/>
        <w:jc w:val="center"/>
      </w:pPr>
      <w:r>
        <w:rPr>
          <w:rStyle w:val="250"/>
          <w:b/>
          <w:i/>
        </w:rPr>
        <w:t>------ THE END ------</w:t>
      </w:r>
    </w:p>
    <w:p w14:paraId="1908C626"/>
    <w:p w14:paraId="1D5EAB20">
      <w:pPr>
        <w:jc w:val="center"/>
      </w:pPr>
    </w:p>
    <w:sectPr>
      <w:footerReference r:id="rId5" w:type="default"/>
      <w:pgSz w:w="11906" w:h="16838"/>
      <w:pgMar w:top="850" w:right="794" w:bottom="737" w:left="794" w:header="283"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SimHei">
    <w:altName w:val="SimSun"/>
    <w:panose1 w:val="02010600030101010101"/>
    <w:charset w:val="86"/>
    <w:family w:val="auto"/>
    <w:pitch w:val="default"/>
    <w:sig w:usb0="00000000" w:usb1="00000000" w:usb2="00000010" w:usb3="00000000" w:csb0="00040000"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B290D">
    <w:pPr>
      <w:pBdr>
        <w:top w:val="single" w:color="auto" w:sz="6" w:space="1"/>
      </w:pBdr>
      <w:tabs>
        <w:tab w:val="right" w:pos="10489"/>
      </w:tabs>
      <w:spacing w:line="240" w:lineRule="auto"/>
    </w:pPr>
    <w:r>
      <w:t>Mã đề 111</w:t>
    </w:r>
    <w:r>
      <w:tab/>
    </w:r>
    <w:r>
      <w:t xml:space="preserve">Page </w:t>
    </w:r>
    <w:r>
      <w:fldChar w:fldCharType="begin"/>
    </w:r>
    <w:r>
      <w:instrText xml:space="preserve">Page</w:instrText>
    </w:r>
    <w:r>
      <w:fldChar w:fldCharType="separate"/>
    </w:r>
    <w:r>
      <w:t>4</w:t>
    </w:r>
    <w:r>
      <w:fldChar w:fldCharType="end"/>
    </w:r>
    <w:r>
      <w:t>/</w:t>
    </w:r>
    <w:r>
      <w:fldChar w:fldCharType="begin"/>
    </w:r>
    <w:r>
      <w:instrText xml:space="preserve">NUMPAGES</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0">
    <w:nsid w:val="7E6B3234"/>
    <w:multiLevelType w:val="multilevel"/>
    <w:tmpl w:val="7E6B323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AD4C84"/>
    <w:rsid w:val="00027F44"/>
    <w:rsid w:val="000424CF"/>
    <w:rsid w:val="00050A31"/>
    <w:rsid w:val="0006228E"/>
    <w:rsid w:val="000716D2"/>
    <w:rsid w:val="00071AAB"/>
    <w:rsid w:val="00080038"/>
    <w:rsid w:val="00090A96"/>
    <w:rsid w:val="000B5D2A"/>
    <w:rsid w:val="000B76C4"/>
    <w:rsid w:val="000C5610"/>
    <w:rsid w:val="000E6552"/>
    <w:rsid w:val="000F3A4F"/>
    <w:rsid w:val="000F59AC"/>
    <w:rsid w:val="0010540D"/>
    <w:rsid w:val="00116B1B"/>
    <w:rsid w:val="001364FE"/>
    <w:rsid w:val="001368DD"/>
    <w:rsid w:val="00147DB3"/>
    <w:rsid w:val="001518A5"/>
    <w:rsid w:val="001551C4"/>
    <w:rsid w:val="00161A92"/>
    <w:rsid w:val="00170095"/>
    <w:rsid w:val="00170E4F"/>
    <w:rsid w:val="001743F4"/>
    <w:rsid w:val="00187C33"/>
    <w:rsid w:val="00193271"/>
    <w:rsid w:val="001936B7"/>
    <w:rsid w:val="00196AB1"/>
    <w:rsid w:val="001A664A"/>
    <w:rsid w:val="001D535D"/>
    <w:rsid w:val="00201333"/>
    <w:rsid w:val="002064BD"/>
    <w:rsid w:val="00210FA7"/>
    <w:rsid w:val="00216417"/>
    <w:rsid w:val="002274E9"/>
    <w:rsid w:val="0026631D"/>
    <w:rsid w:val="0027610B"/>
    <w:rsid w:val="002C2CCF"/>
    <w:rsid w:val="002C2F53"/>
    <w:rsid w:val="00324C22"/>
    <w:rsid w:val="0033518C"/>
    <w:rsid w:val="003437C2"/>
    <w:rsid w:val="00377186"/>
    <w:rsid w:val="003A0A03"/>
    <w:rsid w:val="003A0FD0"/>
    <w:rsid w:val="003A1C03"/>
    <w:rsid w:val="003F1728"/>
    <w:rsid w:val="003F4789"/>
    <w:rsid w:val="00414627"/>
    <w:rsid w:val="0042478A"/>
    <w:rsid w:val="00425D63"/>
    <w:rsid w:val="00426983"/>
    <w:rsid w:val="0044278D"/>
    <w:rsid w:val="00444CBD"/>
    <w:rsid w:val="004613C2"/>
    <w:rsid w:val="004643D8"/>
    <w:rsid w:val="004721E9"/>
    <w:rsid w:val="004722D0"/>
    <w:rsid w:val="004827E2"/>
    <w:rsid w:val="00497C24"/>
    <w:rsid w:val="004C7BA5"/>
    <w:rsid w:val="004C7E04"/>
    <w:rsid w:val="004E60DE"/>
    <w:rsid w:val="004E7628"/>
    <w:rsid w:val="004F48F2"/>
    <w:rsid w:val="005149B1"/>
    <w:rsid w:val="00553051"/>
    <w:rsid w:val="00563A13"/>
    <w:rsid w:val="005647F2"/>
    <w:rsid w:val="005662D1"/>
    <w:rsid w:val="00573A09"/>
    <w:rsid w:val="005A4526"/>
    <w:rsid w:val="005C1B16"/>
    <w:rsid w:val="005E53D0"/>
    <w:rsid w:val="005E55E4"/>
    <w:rsid w:val="006002EB"/>
    <w:rsid w:val="006128EF"/>
    <w:rsid w:val="006264B4"/>
    <w:rsid w:val="00643033"/>
    <w:rsid w:val="00644CC3"/>
    <w:rsid w:val="00661468"/>
    <w:rsid w:val="00663D44"/>
    <w:rsid w:val="006649F0"/>
    <w:rsid w:val="0067245D"/>
    <w:rsid w:val="0068470E"/>
    <w:rsid w:val="00695DCD"/>
    <w:rsid w:val="006A05CC"/>
    <w:rsid w:val="006A35A7"/>
    <w:rsid w:val="006C172C"/>
    <w:rsid w:val="006C36DD"/>
    <w:rsid w:val="006C6D10"/>
    <w:rsid w:val="006D32EE"/>
    <w:rsid w:val="006F5CB5"/>
    <w:rsid w:val="00714A28"/>
    <w:rsid w:val="007152D7"/>
    <w:rsid w:val="007267F8"/>
    <w:rsid w:val="00746C14"/>
    <w:rsid w:val="00747A91"/>
    <w:rsid w:val="007C2C59"/>
    <w:rsid w:val="00801F23"/>
    <w:rsid w:val="008040CD"/>
    <w:rsid w:val="00835C2F"/>
    <w:rsid w:val="00837632"/>
    <w:rsid w:val="0085640F"/>
    <w:rsid w:val="008567AA"/>
    <w:rsid w:val="00892712"/>
    <w:rsid w:val="008A680A"/>
    <w:rsid w:val="008B0BB0"/>
    <w:rsid w:val="008B4CA3"/>
    <w:rsid w:val="008C06E1"/>
    <w:rsid w:val="008D5DB2"/>
    <w:rsid w:val="008E6C4B"/>
    <w:rsid w:val="008F18C0"/>
    <w:rsid w:val="00907648"/>
    <w:rsid w:val="00907B87"/>
    <w:rsid w:val="00930FDE"/>
    <w:rsid w:val="009324E0"/>
    <w:rsid w:val="00956040"/>
    <w:rsid w:val="00984C93"/>
    <w:rsid w:val="00987CE1"/>
    <w:rsid w:val="0099405C"/>
    <w:rsid w:val="009C600F"/>
    <w:rsid w:val="009D0B90"/>
    <w:rsid w:val="009D129A"/>
    <w:rsid w:val="009D3723"/>
    <w:rsid w:val="009E04F2"/>
    <w:rsid w:val="00A03B7B"/>
    <w:rsid w:val="00A07732"/>
    <w:rsid w:val="00A12E55"/>
    <w:rsid w:val="00A200C9"/>
    <w:rsid w:val="00A250D5"/>
    <w:rsid w:val="00A32F56"/>
    <w:rsid w:val="00A36028"/>
    <w:rsid w:val="00A91424"/>
    <w:rsid w:val="00AA2C77"/>
    <w:rsid w:val="00AC3FB9"/>
    <w:rsid w:val="00AC6876"/>
    <w:rsid w:val="00AC68CF"/>
    <w:rsid w:val="00AC702A"/>
    <w:rsid w:val="00AD226F"/>
    <w:rsid w:val="00B13A52"/>
    <w:rsid w:val="00B24CF4"/>
    <w:rsid w:val="00B26993"/>
    <w:rsid w:val="00B34B52"/>
    <w:rsid w:val="00B4570C"/>
    <w:rsid w:val="00B5208C"/>
    <w:rsid w:val="00B633D6"/>
    <w:rsid w:val="00B74876"/>
    <w:rsid w:val="00B872C7"/>
    <w:rsid w:val="00B92BC9"/>
    <w:rsid w:val="00B95B12"/>
    <w:rsid w:val="00B97BB5"/>
    <w:rsid w:val="00BA1E98"/>
    <w:rsid w:val="00BB7C2B"/>
    <w:rsid w:val="00BC0D46"/>
    <w:rsid w:val="00BC1664"/>
    <w:rsid w:val="00BC2546"/>
    <w:rsid w:val="00BC43E6"/>
    <w:rsid w:val="00BF0EAF"/>
    <w:rsid w:val="00C05085"/>
    <w:rsid w:val="00C11F02"/>
    <w:rsid w:val="00C1593D"/>
    <w:rsid w:val="00C56C7E"/>
    <w:rsid w:val="00C64587"/>
    <w:rsid w:val="00C776A4"/>
    <w:rsid w:val="00C80C88"/>
    <w:rsid w:val="00C81A97"/>
    <w:rsid w:val="00C822F2"/>
    <w:rsid w:val="00CA20FB"/>
    <w:rsid w:val="00CA2AD8"/>
    <w:rsid w:val="00CA2C6C"/>
    <w:rsid w:val="00CB5B08"/>
    <w:rsid w:val="00CC0600"/>
    <w:rsid w:val="00CC78AC"/>
    <w:rsid w:val="00CD06A8"/>
    <w:rsid w:val="00CF73CC"/>
    <w:rsid w:val="00CF7953"/>
    <w:rsid w:val="00D07232"/>
    <w:rsid w:val="00D10245"/>
    <w:rsid w:val="00D21BDD"/>
    <w:rsid w:val="00D27FB3"/>
    <w:rsid w:val="00D32BEA"/>
    <w:rsid w:val="00D3585C"/>
    <w:rsid w:val="00D41D26"/>
    <w:rsid w:val="00D65F07"/>
    <w:rsid w:val="00D92BB7"/>
    <w:rsid w:val="00DA43B3"/>
    <w:rsid w:val="00DC76D2"/>
    <w:rsid w:val="00DD30ED"/>
    <w:rsid w:val="00DF4B8B"/>
    <w:rsid w:val="00DF4FF4"/>
    <w:rsid w:val="00E53541"/>
    <w:rsid w:val="00E64C21"/>
    <w:rsid w:val="00E76A7F"/>
    <w:rsid w:val="00EC24C6"/>
    <w:rsid w:val="00EC4D4D"/>
    <w:rsid w:val="00EE3762"/>
    <w:rsid w:val="00EF2933"/>
    <w:rsid w:val="00F02854"/>
    <w:rsid w:val="00F05146"/>
    <w:rsid w:val="00F07177"/>
    <w:rsid w:val="00F1115D"/>
    <w:rsid w:val="00F120F9"/>
    <w:rsid w:val="00F3513C"/>
    <w:rsid w:val="00F465C5"/>
    <w:rsid w:val="00F5180D"/>
    <w:rsid w:val="00F51B21"/>
    <w:rsid w:val="00F51D87"/>
    <w:rsid w:val="00F5330E"/>
    <w:rsid w:val="00F73A79"/>
    <w:rsid w:val="00F8455C"/>
    <w:rsid w:val="00F85C63"/>
    <w:rsid w:val="00FC485F"/>
    <w:rsid w:val="00FD027D"/>
    <w:rsid w:val="00FF5600"/>
    <w:rsid w:val="05A85706"/>
    <w:rsid w:val="0EAD4C84"/>
    <w:rsid w:val="0F8C22D2"/>
    <w:rsid w:val="0FF630FF"/>
    <w:rsid w:val="20696B78"/>
    <w:rsid w:val="2C344165"/>
    <w:rsid w:val="333C5CAB"/>
    <w:rsid w:val="33F15A7C"/>
    <w:rsid w:val="36484C39"/>
    <w:rsid w:val="389E6B6E"/>
    <w:rsid w:val="3BC51FBF"/>
    <w:rsid w:val="3E024A00"/>
    <w:rsid w:val="41836EE4"/>
    <w:rsid w:val="427F1F47"/>
    <w:rsid w:val="437955F8"/>
    <w:rsid w:val="44750405"/>
    <w:rsid w:val="46E84602"/>
    <w:rsid w:val="514C30F0"/>
    <w:rsid w:val="59462495"/>
    <w:rsid w:val="5FAE1390"/>
    <w:rsid w:val="5FF93070"/>
    <w:rsid w:val="743B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1"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line="276" w:lineRule="auto"/>
    </w:pPr>
    <w:rPr>
      <w:rFonts w:ascii="Times New Roman" w:hAnsi="Times New Roman" w:eastAsia="Arial" w:cs="Times New Roman"/>
      <w:color w:val="000000"/>
      <w:sz w:val="24"/>
      <w:szCs w:val="24"/>
      <w:lang w:val="en-US" w:eastAsia="en-US" w:bidi="ar-SA"/>
    </w:rPr>
  </w:style>
  <w:style w:type="paragraph" w:styleId="2">
    <w:name w:val="heading 1"/>
    <w:basedOn w:val="1"/>
    <w:next w:val="1"/>
    <w:qFormat/>
    <w:uiPriority w:val="0"/>
    <w:pPr>
      <w:keepNext/>
      <w:keepLines/>
      <w:spacing w:line="578" w:lineRule="auto"/>
      <w:outlineLvl w:val="0"/>
    </w:pPr>
    <w:rPr>
      <w:b/>
      <w:bCs/>
      <w:kern w:val="44"/>
      <w:sz w:val="44"/>
      <w:szCs w:val="44"/>
    </w:rPr>
  </w:style>
  <w:style w:type="paragraph" w:styleId="3">
    <w:name w:val="heading 2"/>
    <w:basedOn w:val="1"/>
    <w:next w:val="1"/>
    <w:semiHidden/>
    <w:unhideWhenUsed/>
    <w:qFormat/>
    <w:uiPriority w:val="0"/>
    <w:pPr>
      <w:keepNext/>
      <w:keepLines/>
      <w:spacing w:line="416" w:lineRule="auto"/>
      <w:outlineLvl w:val="1"/>
    </w:pPr>
    <w:rPr>
      <w:b/>
      <w:bCs/>
      <w:sz w:val="32"/>
      <w:szCs w:val="32"/>
    </w:rPr>
  </w:style>
  <w:style w:type="paragraph" w:styleId="4">
    <w:name w:val="heading 3"/>
    <w:basedOn w:val="1"/>
    <w:next w:val="1"/>
    <w:semiHidden/>
    <w:unhideWhenUsed/>
    <w:qFormat/>
    <w:uiPriority w:val="0"/>
    <w:pPr>
      <w:keepNext/>
      <w:keepLines/>
      <w:spacing w:line="416" w:lineRule="auto"/>
      <w:outlineLvl w:val="2"/>
    </w:pPr>
    <w:rPr>
      <w:b/>
      <w:bCs/>
      <w:sz w:val="32"/>
      <w:szCs w:val="32"/>
    </w:rPr>
  </w:style>
  <w:style w:type="paragraph" w:styleId="5">
    <w:name w:val="heading 4"/>
    <w:basedOn w:val="1"/>
    <w:next w:val="1"/>
    <w:semiHidden/>
    <w:unhideWhenUsed/>
    <w:qFormat/>
    <w:uiPriority w:val="0"/>
    <w:pPr>
      <w:keepNext/>
      <w:keepLines/>
      <w:spacing w:line="376" w:lineRule="auto"/>
      <w:outlineLvl w:val="3"/>
    </w:pPr>
    <w:rPr>
      <w:b/>
      <w:bCs/>
      <w:sz w:val="28"/>
      <w:szCs w:val="28"/>
    </w:rPr>
  </w:style>
  <w:style w:type="paragraph" w:styleId="6">
    <w:name w:val="heading 5"/>
    <w:basedOn w:val="1"/>
    <w:next w:val="1"/>
    <w:semiHidden/>
    <w:unhideWhenUsed/>
    <w:qFormat/>
    <w:uiPriority w:val="0"/>
    <w:pPr>
      <w:keepNext/>
      <w:keepLines/>
      <w:spacing w:line="376" w:lineRule="auto"/>
      <w:outlineLvl w:val="4"/>
    </w:pPr>
    <w:rPr>
      <w:b/>
      <w:bCs/>
      <w:sz w:val="28"/>
      <w:szCs w:val="28"/>
    </w:rPr>
  </w:style>
  <w:style w:type="paragraph" w:styleId="7">
    <w:name w:val="heading 6"/>
    <w:basedOn w:val="1"/>
    <w:next w:val="1"/>
    <w:semiHidden/>
    <w:unhideWhenUsed/>
    <w:qFormat/>
    <w:uiPriority w:val="0"/>
    <w:pPr>
      <w:keepNext/>
      <w:keepLines/>
      <w:spacing w:line="320" w:lineRule="auto"/>
      <w:outlineLvl w:val="5"/>
    </w:pPr>
    <w:rPr>
      <w:b/>
      <w:bCs/>
    </w:rPr>
  </w:style>
  <w:style w:type="paragraph" w:styleId="8">
    <w:name w:val="heading 7"/>
    <w:basedOn w:val="1"/>
    <w:next w:val="1"/>
    <w:semiHidden/>
    <w:unhideWhenUsed/>
    <w:qFormat/>
    <w:uiPriority w:val="0"/>
    <w:pPr>
      <w:keepNext/>
      <w:keepLines/>
      <w:spacing w:line="320" w:lineRule="auto"/>
      <w:outlineLvl w:val="6"/>
    </w:pPr>
    <w:rPr>
      <w:b/>
      <w:bCs/>
    </w:rPr>
  </w:style>
  <w:style w:type="paragraph" w:styleId="9">
    <w:name w:val="heading 8"/>
    <w:basedOn w:val="1"/>
    <w:next w:val="1"/>
    <w:semiHidden/>
    <w:unhideWhenUsed/>
    <w:qFormat/>
    <w:uiPriority w:val="0"/>
    <w:pPr>
      <w:keepNext/>
      <w:keepLines/>
      <w:spacing w:line="320" w:lineRule="auto"/>
      <w:outlineLvl w:val="7"/>
    </w:pPr>
  </w:style>
  <w:style w:type="paragraph" w:styleId="10">
    <w:name w:val="heading 9"/>
    <w:basedOn w:val="1"/>
    <w:next w:val="1"/>
    <w:semiHidden/>
    <w:unhideWhenUsed/>
    <w:qFormat/>
    <w:uiPriority w:val="0"/>
    <w:pPr>
      <w:keepNext/>
      <w:keepLines/>
      <w:spacing w:line="320" w:lineRule="auto"/>
      <w:outlineLvl w:val="8"/>
    </w:pPr>
    <w:rPr>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rPr>
  </w:style>
  <w:style w:type="paragraph" w:styleId="85">
    <w:name w:val="Normal (Web)"/>
    <w:basedOn w:val="1"/>
    <w:qFormat/>
    <w:uiPriority w:val="99"/>
    <w:pPr>
      <w:spacing w:beforeAutospacing="1" w:afterAutospacing="1"/>
    </w:pPr>
    <w:rPr>
      <w:lang w:eastAsia="zh-CN"/>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22"/>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249">
    <w:name w:val="No Spacing"/>
    <w:link w:val="252"/>
    <w:qFormat/>
    <w:uiPriority w:val="1"/>
    <w:rPr>
      <w:rFonts w:ascii="Segoe UI" w:hAnsi="Segoe UI" w:eastAsia="PMingLiU" w:cs="Times New Roman"/>
      <w:sz w:val="22"/>
      <w:szCs w:val="22"/>
      <w:lang w:val="en-US" w:eastAsia="en-US" w:bidi="ar-SA"/>
    </w:rPr>
  </w:style>
  <w:style w:type="character" w:customStyle="1" w:styleId="250">
    <w:name w:val="YoungMix_Char"/>
    <w:qFormat/>
    <w:uiPriority w:val="0"/>
    <w:rPr>
      <w:rFonts w:ascii="Times New Roman" w:hAnsi="Times New Roman"/>
      <w:sz w:val="24"/>
    </w:rPr>
  </w:style>
  <w:style w:type="table" w:customStyle="1" w:styleId="251">
    <w:name w:val="YoungMix_Table"/>
    <w:qFormat/>
    <w:uiPriority w:val="0"/>
    <w:rPr>
      <w:rFonts w:eastAsiaTheme="minorEastAsia"/>
    </w:rPr>
    <w:tblPr>
      <w:tblCellMar>
        <w:top w:w="0" w:type="dxa"/>
        <w:left w:w="0" w:type="dxa"/>
        <w:bottom w:w="0" w:type="dxa"/>
        <w:right w:w="0" w:type="dxa"/>
      </w:tblCellMar>
    </w:tblPr>
  </w:style>
  <w:style w:type="character" w:customStyle="1" w:styleId="252">
    <w:name w:val="No Spacing Char"/>
    <w:link w:val="249"/>
    <w:qFormat/>
    <w:locked/>
    <w:uiPriority w:val="0"/>
    <w:rPr>
      <w:rFonts w:ascii="Segoe UI" w:hAnsi="Segoe UI" w:eastAsia="PMingLiU" w:cs="Times New Roman"/>
      <w:sz w:val="22"/>
      <w:szCs w:val="22"/>
      <w:lang w:val="en-US" w:eastAsia="en-US" w:bidi="ar-SA"/>
    </w:rPr>
  </w:style>
  <w:style w:type="paragraph" w:styleId="253">
    <w:name w:val="List Paragraph"/>
    <w:basedOn w:val="1"/>
    <w:qFormat/>
    <w:uiPriority w:val="1"/>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2085</Words>
  <Characters>11890</Characters>
  <Lines>99</Lines>
  <Paragraphs>27</Paragraphs>
  <TotalTime>17</TotalTime>
  <ScaleCrop>false</ScaleCrop>
  <LinksUpToDate>false</LinksUpToDate>
  <CharactersWithSpaces>13948</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2025-12-20T06:10:00Z</dcterms:created>
  <dc:creator>youngmix.vn</dc:creator>
  <cp:keywords>youngmix,cham thi trac nghiem,quizmaker</cp:keywords>
  <cp:lastModifiedBy>Tình Nguyễn Cửu Thị</cp:lastModifiedBy>
  <cp:lastPrinted>2025-12-20T06:03:00Z</cp:lastPrinted>
  <dcterms:modified xsi:type="dcterms:W3CDTF">2025-12-21T08:11:12Z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61A6B87A2FC545C294E47BA9AF7B0CFA_11</vt:lpwstr>
  </property>
</Properties>
</file>